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677565">
              <w:rPr>
                <w:b/>
                <w:sz w:val="22"/>
                <w:szCs w:val="22"/>
              </w:rPr>
              <w:t>6</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677565">
              <w:rPr>
                <w:sz w:val="22"/>
                <w:szCs w:val="22"/>
              </w:rPr>
              <w:t>6</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677565">
              <w:rPr>
                <w:b/>
                <w:sz w:val="22"/>
                <w:szCs w:val="22"/>
                <w:lang w:val="en-US"/>
              </w:rPr>
              <w:t>_____________</w:t>
            </w:r>
            <w:r w:rsidR="00AB37AA" w:rsidRPr="00AB37AA">
              <w:rPr>
                <w:b/>
                <w:sz w:val="22"/>
                <w:szCs w:val="22"/>
                <w:lang w:val="en-US"/>
              </w:rPr>
              <w:t xml:space="preserve"> </w:t>
            </w:r>
            <w:r w:rsidR="00AB37AA">
              <w:rPr>
                <w:b/>
                <w:sz w:val="22"/>
                <w:szCs w:val="22"/>
                <w:lang w:val="en-US"/>
              </w:rPr>
              <w:t>MChJ</w:t>
            </w:r>
            <w:r w:rsidRPr="00605BF1">
              <w:rPr>
                <w:b/>
                <w:bCs/>
                <w:sz w:val="22"/>
                <w:szCs w:val="22"/>
                <w:lang w:val="en-US"/>
              </w:rPr>
              <w:t xml:space="preserve">, </w:t>
            </w:r>
            <w:r w:rsidRPr="00605BF1">
              <w:rPr>
                <w:sz w:val="22"/>
                <w:szCs w:val="22"/>
                <w:lang w:val="en-US"/>
              </w:rPr>
              <w:t xml:space="preserve">nomidan ustav asosida faoliyat yurituvchi direktor </w:t>
            </w:r>
            <w:r w:rsidR="00677565" w:rsidRPr="00677565">
              <w:rPr>
                <w:sz w:val="22"/>
                <w:szCs w:val="22"/>
                <w:lang w:val="en-US"/>
              </w:rPr>
              <w:t>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677565">
              <w:rPr>
                <w:b/>
                <w:sz w:val="22"/>
                <w:szCs w:val="22"/>
              </w:rPr>
              <w:t>6</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677565">
              <w:rPr>
                <w:spacing w:val="-5"/>
                <w:sz w:val="23"/>
                <w:szCs w:val="23"/>
              </w:rPr>
              <w:t>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863D38" w:rsidRPr="00863D38">
              <w:rPr>
                <w:b/>
                <w:sz w:val="22"/>
                <w:szCs w:val="22"/>
              </w:rPr>
              <w:t xml:space="preserve">ООО </w:t>
            </w:r>
            <w:r w:rsidR="00677565">
              <w:rPr>
                <w:b/>
                <w:sz w:val="22"/>
                <w:szCs w:val="22"/>
              </w:rPr>
              <w:t>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677565">
              <w:rPr>
                <w:snapToGrid w:val="0"/>
                <w:sz w:val="22"/>
                <w:szCs w:val="22"/>
              </w:rPr>
              <w:t>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863D38" w:rsidP="00605BF1">
            <w:pPr>
              <w:tabs>
                <w:tab w:val="left" w:pos="426"/>
              </w:tabs>
              <w:jc w:val="both"/>
              <w:rPr>
                <w:sz w:val="22"/>
                <w:szCs w:val="22"/>
              </w:rPr>
            </w:pPr>
            <w:r w:rsidRPr="00863D38">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863D38" w:rsidRDefault="00A90CF3" w:rsidP="00677565">
            <w:pPr>
              <w:jc w:val="both"/>
              <w:rPr>
                <w:color w:val="000000" w:themeColor="text1"/>
                <w:sz w:val="22"/>
                <w:szCs w:val="22"/>
              </w:rPr>
            </w:pPr>
            <w:r w:rsidRPr="00996CF4">
              <w:rPr>
                <w:sz w:val="22"/>
                <w:szCs w:val="22"/>
              </w:rPr>
              <w:t xml:space="preserve"> </w:t>
            </w:r>
            <w:r w:rsidR="00605BF1" w:rsidRPr="00996CF4">
              <w:rPr>
                <w:sz w:val="22"/>
                <w:szCs w:val="22"/>
              </w:rPr>
              <w:t xml:space="preserve">1.1. </w:t>
            </w:r>
            <w:r w:rsidR="002F7E85" w:rsidRPr="002F7E85">
              <w:rPr>
                <w:sz w:val="22"/>
                <w:szCs w:val="22"/>
                <w:lang w:val="en-US"/>
              </w:rPr>
              <w:t>Pudratchi</w:t>
            </w:r>
            <w:r w:rsidR="002F7E85" w:rsidRPr="00996CF4">
              <w:rPr>
                <w:sz w:val="22"/>
                <w:szCs w:val="22"/>
              </w:rPr>
              <w:t xml:space="preserve"> </w:t>
            </w:r>
            <w:r w:rsidR="002F7E85" w:rsidRPr="002F7E85">
              <w:rPr>
                <w:sz w:val="22"/>
                <w:szCs w:val="22"/>
                <w:lang w:val="en-US"/>
              </w:rPr>
              <w:t>belgilangan</w:t>
            </w:r>
            <w:r w:rsidR="002F7E85" w:rsidRPr="00996CF4">
              <w:rPr>
                <w:sz w:val="22"/>
                <w:szCs w:val="22"/>
              </w:rPr>
              <w:t xml:space="preserve"> </w:t>
            </w:r>
            <w:r w:rsidR="002F7E85" w:rsidRPr="002F7E85">
              <w:rPr>
                <w:sz w:val="22"/>
                <w:szCs w:val="22"/>
                <w:lang w:val="en-US"/>
              </w:rPr>
              <w:t>muddatda</w:t>
            </w:r>
            <w:r w:rsidR="002F7E85" w:rsidRPr="00996CF4">
              <w:rPr>
                <w:sz w:val="22"/>
                <w:szCs w:val="22"/>
              </w:rPr>
              <w:t xml:space="preserve"> </w:t>
            </w:r>
            <w:r w:rsidR="002F7E85" w:rsidRPr="002F7E85">
              <w:rPr>
                <w:sz w:val="22"/>
                <w:szCs w:val="22"/>
                <w:lang w:val="en-US"/>
              </w:rPr>
              <w:t>Buyurtmachining</w:t>
            </w:r>
            <w:r w:rsidR="002F7E85" w:rsidRPr="00996CF4">
              <w:rPr>
                <w:sz w:val="22"/>
                <w:szCs w:val="22"/>
              </w:rPr>
              <w:t xml:space="preserve"> </w:t>
            </w:r>
            <w:r w:rsidR="002F7E85" w:rsidRPr="002F7E85">
              <w:rPr>
                <w:sz w:val="22"/>
                <w:szCs w:val="22"/>
                <w:lang w:val="en-US"/>
              </w:rPr>
              <w:t>topshirig</w:t>
            </w:r>
            <w:r w:rsidR="002F7E85" w:rsidRPr="00996CF4">
              <w:rPr>
                <w:sz w:val="22"/>
                <w:szCs w:val="22"/>
              </w:rPr>
              <w:t>‘</w:t>
            </w:r>
            <w:r w:rsidR="002F7E85" w:rsidRPr="002F7E85">
              <w:rPr>
                <w:sz w:val="22"/>
                <w:szCs w:val="22"/>
                <w:lang w:val="en-US"/>
              </w:rPr>
              <w:t>iga</w:t>
            </w:r>
            <w:r w:rsidR="002F7E85" w:rsidRPr="00996CF4">
              <w:rPr>
                <w:sz w:val="22"/>
                <w:szCs w:val="22"/>
              </w:rPr>
              <w:t xml:space="preserve"> </w:t>
            </w:r>
            <w:r w:rsidR="002F7E85" w:rsidRPr="002F7E85">
              <w:rPr>
                <w:sz w:val="22"/>
                <w:szCs w:val="22"/>
                <w:lang w:val="en-US"/>
              </w:rPr>
              <w:t>asosan</w:t>
            </w:r>
            <w:r w:rsidR="00677565">
              <w:rPr>
                <w:sz w:val="22"/>
                <w:szCs w:val="22"/>
              </w:rPr>
              <w:t xml:space="preserve"> </w:t>
            </w:r>
            <w:r w:rsidR="00677565">
              <w:rPr>
                <w:sz w:val="22"/>
                <w:szCs w:val="22"/>
                <w:lang w:val="en-US"/>
              </w:rPr>
              <w:t>va</w:t>
            </w:r>
            <w:r w:rsidR="00677565">
              <w:rPr>
                <w:sz w:val="22"/>
                <w:szCs w:val="22"/>
              </w:rPr>
              <w:t xml:space="preserve"> </w:t>
            </w:r>
            <w:r w:rsidR="00677565">
              <w:rPr>
                <w:sz w:val="22"/>
                <w:szCs w:val="22"/>
                <w:lang w:val="en-US"/>
              </w:rPr>
              <w:t>m</w:t>
            </w:r>
            <w:r w:rsidR="00677565" w:rsidRPr="00677565">
              <w:rPr>
                <w:sz w:val="22"/>
                <w:szCs w:val="22"/>
              </w:rPr>
              <w:t>azkur shartnomaning 1-son ilovasida ko‘rsatilgan texnik talablarga muvofiq</w:t>
            </w:r>
            <w:r w:rsidR="002F7E85" w:rsidRPr="00996CF4">
              <w:rPr>
                <w:sz w:val="22"/>
                <w:szCs w:val="22"/>
              </w:rPr>
              <w:t xml:space="preserve">, </w:t>
            </w:r>
            <w:r w:rsidR="00677565" w:rsidRPr="00677565">
              <w:rPr>
                <w:sz w:val="22"/>
                <w:szCs w:val="22"/>
              </w:rPr>
              <w:t>“UMS” MChJ ombor inshooti tom qoplamasining yuk ko‘tarish qobiliyatini aniqlash maqsadida ombor inshootining texnik holatini texnik tekshiruvdan o‘tkazish</w:t>
            </w:r>
            <w:r w:rsidR="00996CF4">
              <w:rPr>
                <w:sz w:val="22"/>
                <w:szCs w:val="22"/>
              </w:rPr>
              <w:t xml:space="preserve"> </w:t>
            </w:r>
            <w:r w:rsidR="002F7E85" w:rsidRPr="002F7E85">
              <w:rPr>
                <w:sz w:val="22"/>
                <w:szCs w:val="22"/>
                <w:lang w:val="en-US"/>
              </w:rPr>
              <w:t>bo</w:t>
            </w:r>
            <w:r w:rsidR="002F7E85" w:rsidRPr="00996CF4">
              <w:rPr>
                <w:sz w:val="22"/>
                <w:szCs w:val="22"/>
              </w:rPr>
              <w:t>'</w:t>
            </w:r>
            <w:r w:rsidR="002F7E85" w:rsidRPr="002F7E85">
              <w:rPr>
                <w:sz w:val="22"/>
                <w:szCs w:val="22"/>
                <w:lang w:val="en-US"/>
              </w:rPr>
              <w:t>yicha</w:t>
            </w:r>
            <w:r w:rsidR="002F7E85" w:rsidRPr="00996CF4">
              <w:rPr>
                <w:sz w:val="22"/>
                <w:szCs w:val="22"/>
              </w:rPr>
              <w:t xml:space="preserve"> </w:t>
            </w:r>
            <w:r w:rsidR="002F7E85" w:rsidRPr="002F7E85">
              <w:rPr>
                <w:sz w:val="22"/>
                <w:szCs w:val="22"/>
                <w:lang w:val="en-US"/>
              </w:rPr>
              <w:t>ishlarni</w:t>
            </w:r>
            <w:r w:rsidR="002F7E85" w:rsidRPr="00996CF4">
              <w:rPr>
                <w:sz w:val="22"/>
                <w:szCs w:val="22"/>
              </w:rPr>
              <w:t xml:space="preserve"> </w:t>
            </w:r>
            <w:r w:rsidR="002F7E85" w:rsidRPr="002F7E85">
              <w:rPr>
                <w:sz w:val="22"/>
                <w:szCs w:val="22"/>
                <w:lang w:val="en-US"/>
              </w:rPr>
              <w:t>amalga</w:t>
            </w:r>
            <w:r w:rsidR="002F7E85" w:rsidRPr="00996CF4">
              <w:rPr>
                <w:sz w:val="22"/>
                <w:szCs w:val="22"/>
              </w:rPr>
              <w:t xml:space="preserve"> </w:t>
            </w:r>
            <w:r w:rsidR="002F7E85" w:rsidRPr="002F7E85">
              <w:rPr>
                <w:sz w:val="22"/>
                <w:szCs w:val="22"/>
                <w:lang w:val="en-US"/>
              </w:rPr>
              <w:t>oshirish</w:t>
            </w:r>
            <w:r w:rsidR="002F7E85" w:rsidRPr="00996CF4">
              <w:rPr>
                <w:sz w:val="22"/>
                <w:szCs w:val="22"/>
              </w:rPr>
              <w:t>, (</w:t>
            </w:r>
            <w:r w:rsidR="002F7E85" w:rsidRPr="002F7E85">
              <w:rPr>
                <w:sz w:val="22"/>
                <w:szCs w:val="22"/>
                <w:lang w:val="en-US"/>
              </w:rPr>
              <w:t>keyingi</w:t>
            </w:r>
            <w:r w:rsidR="002F7E85" w:rsidRPr="00996CF4">
              <w:rPr>
                <w:sz w:val="22"/>
                <w:szCs w:val="22"/>
              </w:rPr>
              <w:t xml:space="preserve"> </w:t>
            </w:r>
            <w:r w:rsidR="002F7E85" w:rsidRPr="002F7E85">
              <w:rPr>
                <w:sz w:val="22"/>
                <w:szCs w:val="22"/>
                <w:lang w:val="en-US"/>
              </w:rPr>
              <w:t>o</w:t>
            </w:r>
            <w:r w:rsidR="002F7E85" w:rsidRPr="00996CF4">
              <w:rPr>
                <w:sz w:val="22"/>
                <w:szCs w:val="22"/>
              </w:rPr>
              <w:t>'</w:t>
            </w:r>
            <w:r w:rsidR="002F7E85" w:rsidRPr="002F7E85">
              <w:rPr>
                <w:sz w:val="22"/>
                <w:szCs w:val="22"/>
                <w:lang w:val="en-US"/>
              </w:rPr>
              <w:t>rinlarda</w:t>
            </w:r>
            <w:r w:rsidR="002F7E85" w:rsidRPr="00996CF4">
              <w:rPr>
                <w:sz w:val="22"/>
                <w:szCs w:val="22"/>
              </w:rPr>
              <w:t xml:space="preserve"> "</w:t>
            </w:r>
            <w:r w:rsidR="002F7E85" w:rsidRPr="002F7E85">
              <w:rPr>
                <w:sz w:val="22"/>
                <w:szCs w:val="22"/>
                <w:lang w:val="en-US"/>
              </w:rPr>
              <w:t>Ishlar</w:t>
            </w:r>
            <w:r w:rsidR="002F7E85" w:rsidRPr="00996CF4">
              <w:rPr>
                <w:sz w:val="22"/>
                <w:szCs w:val="22"/>
              </w:rPr>
              <w:t xml:space="preserve">" </w:t>
            </w:r>
            <w:r w:rsidR="002F7E85" w:rsidRPr="002F7E85">
              <w:rPr>
                <w:sz w:val="22"/>
                <w:szCs w:val="22"/>
                <w:lang w:val="en-US"/>
              </w:rPr>
              <w:t>deb</w:t>
            </w:r>
            <w:r w:rsidR="002F7E85" w:rsidRPr="00996CF4">
              <w:rPr>
                <w:sz w:val="22"/>
                <w:szCs w:val="22"/>
              </w:rPr>
              <w:t xml:space="preserve"> </w:t>
            </w:r>
            <w:proofErr w:type="gramStart"/>
            <w:r w:rsidR="002F7E85" w:rsidRPr="002F7E85">
              <w:rPr>
                <w:sz w:val="22"/>
                <w:szCs w:val="22"/>
                <w:lang w:val="en-US"/>
              </w:rPr>
              <w:t>yuritiladi</w:t>
            </w:r>
            <w:r w:rsidR="002F7E85" w:rsidRPr="00996CF4">
              <w:rPr>
                <w:sz w:val="22"/>
                <w:szCs w:val="22"/>
              </w:rPr>
              <w:t xml:space="preserve">)  </w:t>
            </w:r>
            <w:r w:rsidR="002F7E85" w:rsidRPr="002F7E85">
              <w:rPr>
                <w:sz w:val="22"/>
                <w:szCs w:val="22"/>
                <w:lang w:val="en-US"/>
              </w:rPr>
              <w:t>majburiyatini</w:t>
            </w:r>
            <w:proofErr w:type="gramEnd"/>
            <w:r w:rsidR="002F7E85" w:rsidRPr="00996CF4">
              <w:rPr>
                <w:sz w:val="22"/>
                <w:szCs w:val="22"/>
              </w:rPr>
              <w:t xml:space="preserve"> </w:t>
            </w:r>
            <w:r w:rsidR="002F7E85" w:rsidRPr="002F7E85">
              <w:rPr>
                <w:sz w:val="22"/>
                <w:szCs w:val="22"/>
                <w:lang w:val="en-US"/>
              </w:rPr>
              <w:t>oladi</w:t>
            </w:r>
            <w:r w:rsidR="002F7E85" w:rsidRPr="00996CF4">
              <w:rPr>
                <w:sz w:val="22"/>
                <w:szCs w:val="22"/>
              </w:rPr>
              <w:t xml:space="preserve">. </w:t>
            </w:r>
            <w:r w:rsidR="002F7E85" w:rsidRPr="002F7E85">
              <w:rPr>
                <w:sz w:val="22"/>
                <w:szCs w:val="22"/>
                <w:lang w:val="en-US"/>
              </w:rPr>
              <w:t>Buyurtmachi</w:t>
            </w:r>
            <w:r w:rsidR="002F7E85" w:rsidRPr="00863D38">
              <w:rPr>
                <w:sz w:val="22"/>
                <w:szCs w:val="22"/>
              </w:rPr>
              <w:t xml:space="preserve"> </w:t>
            </w:r>
            <w:r w:rsidR="002F7E85" w:rsidRPr="002F7E85">
              <w:rPr>
                <w:sz w:val="22"/>
                <w:szCs w:val="22"/>
                <w:lang w:val="en-US"/>
              </w:rPr>
              <w:t>ushbu</w:t>
            </w:r>
            <w:r w:rsidR="002F7E85" w:rsidRPr="00863D38">
              <w:rPr>
                <w:sz w:val="22"/>
                <w:szCs w:val="22"/>
              </w:rPr>
              <w:t xml:space="preserve"> </w:t>
            </w:r>
            <w:r w:rsidR="002F7E85" w:rsidRPr="002F7E85">
              <w:rPr>
                <w:sz w:val="22"/>
                <w:szCs w:val="22"/>
                <w:lang w:val="en-US"/>
              </w:rPr>
              <w:t>shartnomada</w:t>
            </w:r>
            <w:r w:rsidR="002F7E85" w:rsidRPr="00863D38">
              <w:rPr>
                <w:sz w:val="22"/>
                <w:szCs w:val="22"/>
              </w:rPr>
              <w:t xml:space="preserve"> </w:t>
            </w:r>
            <w:r w:rsidR="002F7E85" w:rsidRPr="002F7E85">
              <w:rPr>
                <w:sz w:val="22"/>
                <w:szCs w:val="22"/>
                <w:lang w:val="en-US"/>
              </w:rPr>
              <w:t>belgilangan</w:t>
            </w:r>
            <w:r w:rsidR="002F7E85" w:rsidRPr="00863D38">
              <w:rPr>
                <w:sz w:val="22"/>
                <w:szCs w:val="22"/>
              </w:rPr>
              <w:t xml:space="preserve"> </w:t>
            </w:r>
            <w:r w:rsidR="002F7E85" w:rsidRPr="002F7E85">
              <w:rPr>
                <w:sz w:val="22"/>
                <w:szCs w:val="22"/>
                <w:lang w:val="en-US"/>
              </w:rPr>
              <w:t>tartibda</w:t>
            </w:r>
            <w:r w:rsidR="002F7E85" w:rsidRPr="00863D38">
              <w:rPr>
                <w:sz w:val="22"/>
                <w:szCs w:val="22"/>
              </w:rPr>
              <w:t xml:space="preserve">, </w:t>
            </w:r>
            <w:r w:rsidR="002F7E85" w:rsidRPr="002F7E85">
              <w:rPr>
                <w:sz w:val="22"/>
                <w:szCs w:val="22"/>
                <w:lang w:val="en-US"/>
              </w:rPr>
              <w:t>sifatli</w:t>
            </w:r>
            <w:r w:rsidR="002F7E85" w:rsidRPr="00863D38">
              <w:rPr>
                <w:sz w:val="22"/>
                <w:szCs w:val="22"/>
              </w:rPr>
              <w:t xml:space="preserve"> </w:t>
            </w:r>
            <w:r w:rsidR="002F7E85" w:rsidRPr="002F7E85">
              <w:rPr>
                <w:sz w:val="22"/>
                <w:szCs w:val="22"/>
                <w:lang w:val="en-US"/>
              </w:rPr>
              <w:t>darajada</w:t>
            </w:r>
            <w:r w:rsidR="002F7E85" w:rsidRPr="00863D38">
              <w:rPr>
                <w:sz w:val="22"/>
                <w:szCs w:val="22"/>
              </w:rPr>
              <w:t xml:space="preserve"> </w:t>
            </w:r>
            <w:r w:rsidR="002F7E85" w:rsidRPr="002F7E85">
              <w:rPr>
                <w:sz w:val="22"/>
                <w:szCs w:val="22"/>
                <w:lang w:val="en-US"/>
              </w:rPr>
              <w:t>bajarilgan</w:t>
            </w:r>
            <w:r w:rsidR="002F7E85" w:rsidRPr="00863D38">
              <w:rPr>
                <w:sz w:val="22"/>
                <w:szCs w:val="22"/>
              </w:rPr>
              <w:t xml:space="preserve"> </w:t>
            </w:r>
            <w:r w:rsidR="002F7E85" w:rsidRPr="002F7E85">
              <w:rPr>
                <w:sz w:val="22"/>
                <w:szCs w:val="22"/>
                <w:lang w:val="en-US"/>
              </w:rPr>
              <w:t>ishlarni</w:t>
            </w:r>
            <w:r w:rsidR="002F7E85" w:rsidRPr="00863D38">
              <w:rPr>
                <w:sz w:val="22"/>
                <w:szCs w:val="22"/>
              </w:rPr>
              <w:t xml:space="preserve"> </w:t>
            </w:r>
            <w:r w:rsidR="002F7E85" w:rsidRPr="002F7E85">
              <w:rPr>
                <w:sz w:val="22"/>
                <w:szCs w:val="22"/>
                <w:lang w:val="en-US"/>
              </w:rPr>
              <w:t>qabul</w:t>
            </w:r>
            <w:r w:rsidR="002F7E85" w:rsidRPr="00863D38">
              <w:rPr>
                <w:sz w:val="22"/>
                <w:szCs w:val="22"/>
              </w:rPr>
              <w:t xml:space="preserve"> </w:t>
            </w:r>
            <w:r w:rsidR="002F7E85" w:rsidRPr="002F7E85">
              <w:rPr>
                <w:sz w:val="22"/>
                <w:szCs w:val="22"/>
                <w:lang w:val="en-US"/>
              </w:rPr>
              <w:t>qilish</w:t>
            </w:r>
            <w:r w:rsidR="002F7E85" w:rsidRPr="00863D38">
              <w:rPr>
                <w:sz w:val="22"/>
                <w:szCs w:val="22"/>
              </w:rPr>
              <w:t xml:space="preserve"> </w:t>
            </w:r>
            <w:r w:rsidR="002F7E85" w:rsidRPr="002F7E85">
              <w:rPr>
                <w:sz w:val="22"/>
                <w:szCs w:val="22"/>
                <w:lang w:val="en-US"/>
              </w:rPr>
              <w:t>va</w:t>
            </w:r>
            <w:r w:rsidR="002F7E85" w:rsidRPr="00863D38">
              <w:rPr>
                <w:sz w:val="22"/>
                <w:szCs w:val="22"/>
              </w:rPr>
              <w:t xml:space="preserve"> </w:t>
            </w:r>
            <w:r w:rsidR="002F7E85" w:rsidRPr="002F7E85">
              <w:rPr>
                <w:sz w:val="22"/>
                <w:szCs w:val="22"/>
                <w:lang w:val="en-US"/>
              </w:rPr>
              <w:t>to</w:t>
            </w:r>
            <w:r w:rsidR="002F7E85" w:rsidRPr="00863D38">
              <w:rPr>
                <w:sz w:val="22"/>
                <w:szCs w:val="22"/>
              </w:rPr>
              <w:t>'</w:t>
            </w:r>
            <w:r w:rsidR="002F7E85" w:rsidRPr="002F7E85">
              <w:rPr>
                <w:sz w:val="22"/>
                <w:szCs w:val="22"/>
                <w:lang w:val="en-US"/>
              </w:rPr>
              <w:t>lovni</w:t>
            </w:r>
            <w:r w:rsidR="002F7E85" w:rsidRPr="00863D38">
              <w:rPr>
                <w:sz w:val="22"/>
                <w:szCs w:val="22"/>
              </w:rPr>
              <w:t xml:space="preserve"> </w:t>
            </w:r>
            <w:r w:rsidR="002F7E85" w:rsidRPr="002F7E85">
              <w:rPr>
                <w:sz w:val="22"/>
                <w:szCs w:val="22"/>
                <w:lang w:val="en-US"/>
              </w:rPr>
              <w:t>amalga</w:t>
            </w:r>
            <w:r w:rsidR="002F7E85" w:rsidRPr="00863D38">
              <w:rPr>
                <w:sz w:val="22"/>
                <w:szCs w:val="22"/>
              </w:rPr>
              <w:t xml:space="preserve"> </w:t>
            </w:r>
            <w:r w:rsidR="002F7E85" w:rsidRPr="002F7E85">
              <w:rPr>
                <w:sz w:val="22"/>
                <w:szCs w:val="22"/>
                <w:lang w:val="en-US"/>
              </w:rPr>
              <w:t>oshirish</w:t>
            </w:r>
            <w:r w:rsidR="002F7E85" w:rsidRPr="00863D38">
              <w:rPr>
                <w:sz w:val="22"/>
                <w:szCs w:val="22"/>
              </w:rPr>
              <w:t xml:space="preserve"> </w:t>
            </w:r>
            <w:r w:rsidR="002F7E85" w:rsidRPr="002F7E85">
              <w:rPr>
                <w:sz w:val="22"/>
                <w:szCs w:val="22"/>
                <w:lang w:val="en-US"/>
              </w:rPr>
              <w:t>majburiyatini</w:t>
            </w:r>
            <w:r w:rsidR="002F7E85" w:rsidRPr="00863D38">
              <w:rPr>
                <w:sz w:val="22"/>
                <w:szCs w:val="22"/>
              </w:rPr>
              <w:t xml:space="preserve"> </w:t>
            </w:r>
            <w:r w:rsidR="002F7E85" w:rsidRPr="002F7E85">
              <w:rPr>
                <w:sz w:val="22"/>
                <w:szCs w:val="22"/>
                <w:lang w:val="en-US"/>
              </w:rPr>
              <w:t>oladi</w:t>
            </w:r>
            <w:r w:rsidR="002F7E85" w:rsidRPr="00863D38">
              <w:rPr>
                <w:sz w:val="22"/>
                <w:szCs w:val="22"/>
              </w:rPr>
              <w:t>.</w:t>
            </w:r>
            <w:r w:rsidR="00677565">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677565">
            <w:pPr>
              <w:jc w:val="both"/>
              <w:rPr>
                <w:sz w:val="22"/>
                <w:szCs w:val="22"/>
              </w:rPr>
            </w:pPr>
            <w:r w:rsidRPr="004F3482">
              <w:rPr>
                <w:sz w:val="22"/>
                <w:szCs w:val="22"/>
              </w:rPr>
              <w:t xml:space="preserve">1.1. </w:t>
            </w:r>
            <w:r w:rsidR="002F7E85" w:rsidRPr="002F7E85">
              <w:rPr>
                <w:sz w:val="22"/>
                <w:szCs w:val="22"/>
              </w:rPr>
              <w:t xml:space="preserve">Подрядчик в установленный срок обязуется по требованию Заказчика выполнить работ по </w:t>
            </w:r>
            <w:r w:rsidR="00677565" w:rsidRPr="00677565">
              <w:rPr>
                <w:sz w:val="22"/>
                <w:szCs w:val="22"/>
              </w:rPr>
              <w:t>Техническо</w:t>
            </w:r>
            <w:r w:rsidR="00677565">
              <w:rPr>
                <w:sz w:val="22"/>
                <w:szCs w:val="22"/>
              </w:rPr>
              <w:t>му</w:t>
            </w:r>
            <w:r w:rsidR="00677565" w:rsidRPr="00677565">
              <w:rPr>
                <w:sz w:val="22"/>
                <w:szCs w:val="22"/>
              </w:rPr>
              <w:t xml:space="preserve"> обследовани</w:t>
            </w:r>
            <w:r w:rsidR="00677565">
              <w:rPr>
                <w:sz w:val="22"/>
                <w:szCs w:val="22"/>
              </w:rPr>
              <w:t>ю</w:t>
            </w:r>
            <w:r w:rsidR="00677565" w:rsidRPr="00677565">
              <w:rPr>
                <w:sz w:val="22"/>
                <w:szCs w:val="22"/>
              </w:rPr>
              <w:t xml:space="preserve"> технического состояния складского сооружения с целью определения несущей способности кровли складского сооружения ООО «UMS».</w:t>
            </w:r>
            <w:r w:rsidR="00996CF4">
              <w:rPr>
                <w:sz w:val="22"/>
                <w:szCs w:val="22"/>
              </w:rPr>
              <w:t xml:space="preserve">, </w:t>
            </w:r>
            <w:r w:rsidR="002F7E85" w:rsidRPr="002F7E85">
              <w:rPr>
                <w:sz w:val="22"/>
                <w:szCs w:val="22"/>
              </w:rPr>
              <w:t>согласно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их принять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01439B">
            <w:pPr>
              <w:pStyle w:val="a6"/>
              <w:ind w:firstLine="0"/>
              <w:rPr>
                <w:sz w:val="22"/>
                <w:szCs w:val="22"/>
                <w:lang w:val="en-US"/>
              </w:rPr>
            </w:pPr>
            <w:r>
              <w:rPr>
                <w:sz w:val="22"/>
                <w:szCs w:val="22"/>
                <w:lang w:val="en-US"/>
              </w:rPr>
              <w:t xml:space="preserve">2.1. </w:t>
            </w:r>
            <w:r w:rsidR="00996CF4">
              <w:rPr>
                <w:sz w:val="22"/>
                <w:szCs w:val="22"/>
                <w:lang w:val="en-US"/>
              </w:rPr>
              <w:t>U</w:t>
            </w:r>
            <w:r w:rsidRPr="00605BF1">
              <w:rPr>
                <w:sz w:val="22"/>
                <w:szCs w:val="22"/>
                <w:lang w:val="en-US"/>
              </w:rPr>
              <w:t xml:space="preserve">shbu shartnomaning umumiy qiymati 12% QQS bilan birga </w:t>
            </w:r>
            <w:r w:rsidR="00784B72">
              <w:rPr>
                <w:b/>
                <w:sz w:val="22"/>
                <w:szCs w:val="22"/>
                <w:lang w:val="en-US"/>
              </w:rPr>
              <w:t>__________________</w:t>
            </w:r>
            <w:r w:rsidR="00816559" w:rsidRPr="00816559">
              <w:rPr>
                <w:sz w:val="22"/>
                <w:szCs w:val="22"/>
                <w:lang w:val="en-US"/>
              </w:rPr>
              <w:t xml:space="preserve"> </w:t>
            </w:r>
            <w:r w:rsidRPr="00605BF1">
              <w:rPr>
                <w:sz w:val="22"/>
                <w:szCs w:val="22"/>
                <w:lang w:val="en-US"/>
              </w:rPr>
              <w:t>(</w:t>
            </w:r>
            <w:r w:rsidR="00784B72">
              <w:rPr>
                <w:sz w:val="22"/>
                <w:szCs w:val="22"/>
                <w:lang w:val="en-US"/>
              </w:rPr>
              <w:t>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01439B">
            <w:pPr>
              <w:pStyle w:val="a6"/>
              <w:ind w:firstLine="0"/>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01439B">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Buyurtmachi tomonidan elektron hisob-faktura va ishlarni topshirish-qabul qilish dalolatnomasi tasdiqlangan kundan boshlab 10 (o‘n) bank kuni ichida Buyurtmachi tomonidan amalga oshiriladi</w:t>
            </w:r>
            <w:proofErr w:type="gramStart"/>
            <w:r w:rsidR="005A0B7A" w:rsidRPr="005A0B7A">
              <w:rPr>
                <w:sz w:val="22"/>
                <w:szCs w:val="22"/>
                <w:lang w:val="en-US"/>
              </w:rPr>
              <w:t>.</w:t>
            </w:r>
            <w:r w:rsidRPr="00605BF1">
              <w:rPr>
                <w:sz w:val="22"/>
                <w:szCs w:val="22"/>
                <w:lang w:val="en-US"/>
              </w:rPr>
              <w:t>.</w:t>
            </w:r>
            <w:proofErr w:type="gramEnd"/>
            <w:r w:rsidRPr="00605BF1">
              <w:rPr>
                <w:sz w:val="22"/>
                <w:szCs w:val="22"/>
                <w:lang w:val="en-US"/>
              </w:rPr>
              <w:t xml:space="preserve"> </w:t>
            </w:r>
            <w:r w:rsidR="00015C5B">
              <w:rPr>
                <w:sz w:val="22"/>
                <w:szCs w:val="22"/>
                <w:lang w:val="en-US"/>
              </w:rPr>
              <w:t xml:space="preserve"> </w:t>
            </w:r>
          </w:p>
          <w:p w:rsidR="00A34186" w:rsidRPr="004D5BC5" w:rsidRDefault="00605BF1" w:rsidP="0001439B">
            <w:pPr>
              <w:pStyle w:val="a6"/>
              <w:ind w:firstLine="0"/>
              <w:rPr>
                <w:lang w:val="en-US"/>
              </w:rPr>
            </w:pPr>
            <w:r w:rsidRPr="00605BF1">
              <w:rPr>
                <w:sz w:val="22"/>
                <w:szCs w:val="22"/>
                <w:lang w:val="en-US"/>
              </w:rPr>
              <w:t xml:space="preserve">2.4. Pudratchi oldidagi to‘lov majburiyati tegishli mablag'lar Buyurtmachining bank hisobvarag'idan yechib olingan paytdan boshlab amalga oshirishgan hisoblanadi. Pudratchi pul mablag‘larini uning </w:t>
            </w:r>
            <w:r w:rsidRPr="00605BF1">
              <w:rPr>
                <w:sz w:val="22"/>
                <w:szCs w:val="22"/>
                <w:lang w:val="en-US"/>
              </w:rPr>
              <w:lastRenderedPageBreak/>
              <w:t>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784B72" w:rsidRPr="00784B72">
              <w:rPr>
                <w:b/>
                <w:sz w:val="22"/>
                <w:szCs w:val="22"/>
              </w:rPr>
              <w:t>_________________</w:t>
            </w:r>
            <w:r w:rsidR="00EC7DFF" w:rsidRPr="00EC7DFF">
              <w:rPr>
                <w:b/>
                <w:sz w:val="22"/>
                <w:szCs w:val="22"/>
              </w:rPr>
              <w:t xml:space="preserve"> </w:t>
            </w:r>
            <w:r w:rsidRPr="00605BF1">
              <w:rPr>
                <w:sz w:val="22"/>
                <w:szCs w:val="22"/>
              </w:rPr>
              <w:t>(</w:t>
            </w:r>
            <w:r w:rsidR="00784B72" w:rsidRPr="00784B72">
              <w:rPr>
                <w:sz w:val="22"/>
                <w:szCs w:val="22"/>
              </w:rPr>
              <w:t>_________________</w:t>
            </w:r>
            <w:r>
              <w:rPr>
                <w:sz w:val="22"/>
                <w:szCs w:val="22"/>
              </w:rPr>
              <w:t>) сум</w:t>
            </w:r>
            <w:r w:rsidR="00816559">
              <w:rPr>
                <w:sz w:val="22"/>
                <w:szCs w:val="22"/>
              </w:rPr>
              <w:t xml:space="preserve"> </w:t>
            </w:r>
            <w:r>
              <w:rPr>
                <w:sz w:val="22"/>
                <w:szCs w:val="22"/>
              </w:rPr>
              <w:t>с учетом НДС</w:t>
            </w:r>
            <w:r w:rsidR="00996CF4" w:rsidRPr="00996CF4">
              <w:rPr>
                <w:sz w:val="22"/>
                <w:szCs w:val="22"/>
              </w:rPr>
              <w:t xml:space="preserve"> 12%</w:t>
            </w:r>
            <w:r w:rsidRPr="00605BF1">
              <w:rPr>
                <w:sz w:val="22"/>
                <w:szCs w:val="22"/>
              </w:rPr>
              <w:t>.</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w:t>
            </w:r>
            <w:r w:rsidR="00996CF4" w:rsidRPr="00996CF4">
              <w:rPr>
                <w:sz w:val="22"/>
                <w:szCs w:val="22"/>
              </w:rPr>
              <w:t>в размере 15% (пятнадцать процентов) от суммы договора уаказанной в пункте 2.1. перечисляется на расчетный счет Подрядчика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 xml:space="preserve">, </w:t>
            </w:r>
            <w:r w:rsidR="00FF3789">
              <w:rPr>
                <w:sz w:val="22"/>
                <w:szCs w:val="22"/>
              </w:rPr>
              <w:t xml:space="preserve"> </w:t>
            </w:r>
          </w:p>
          <w:p w:rsidR="00996CF4" w:rsidRDefault="00996CF4"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 xml:space="preserve">со дня </w:t>
            </w:r>
            <w:r w:rsidR="00A26E44" w:rsidRPr="00605BF1">
              <w:rPr>
                <w:sz w:val="22"/>
                <w:szCs w:val="22"/>
              </w:rPr>
              <w:t>предоставлен</w:t>
            </w:r>
            <w:r w:rsidR="00A26E44">
              <w:rPr>
                <w:sz w:val="22"/>
                <w:szCs w:val="22"/>
              </w:rPr>
              <w:t>ия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w:t>
            </w:r>
            <w:r w:rsidRPr="00605BF1">
              <w:rPr>
                <w:sz w:val="22"/>
                <w:szCs w:val="22"/>
              </w:rPr>
              <w:lastRenderedPageBreak/>
              <w:t>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w:t>
            </w:r>
            <w:r w:rsidR="002554A7">
              <w:rPr>
                <w:sz w:val="22"/>
                <w:szCs w:val="22"/>
                <w:lang w:val="en-US"/>
              </w:rPr>
              <w:t>ko</w:t>
            </w:r>
            <w:r w:rsidR="002554A7" w:rsidRPr="002554A7">
              <w:rPr>
                <w:sz w:val="22"/>
                <w:szCs w:val="22"/>
              </w:rPr>
              <w:t>’</w:t>
            </w:r>
            <w:r w:rsidR="002554A7">
              <w:rPr>
                <w:sz w:val="22"/>
                <w:szCs w:val="22"/>
                <w:lang w:val="en-US"/>
              </w:rPr>
              <w:t>rik</w:t>
            </w:r>
            <w:r w:rsidRPr="00085CF6">
              <w:rPr>
                <w:sz w:val="22"/>
                <w:szCs w:val="22"/>
              </w:rPr>
              <w:t xml:space="preserve">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 xml:space="preserve">3.1.1. Shartnoma tuzilgandan so'ng, pudratchi </w:t>
            </w:r>
            <w:r w:rsidR="00BB19DC">
              <w:rPr>
                <w:sz w:val="22"/>
                <w:szCs w:val="22"/>
                <w:lang w:val="en-US"/>
              </w:rPr>
              <w:t>ko</w:t>
            </w:r>
            <w:r w:rsidR="00BB19DC" w:rsidRPr="00BB19DC">
              <w:rPr>
                <w:sz w:val="22"/>
                <w:szCs w:val="22"/>
              </w:rPr>
              <w:t>’</w:t>
            </w:r>
            <w:r w:rsidR="00BB19DC">
              <w:rPr>
                <w:sz w:val="22"/>
                <w:szCs w:val="22"/>
                <w:lang w:val="en-US"/>
              </w:rPr>
              <w:t>rik</w:t>
            </w:r>
            <w:r w:rsidRPr="00085CF6">
              <w:rPr>
                <w:sz w:val="22"/>
                <w:szCs w:val="22"/>
              </w:rPr>
              <w:t>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3E0739" w:rsidRPr="003E0739">
              <w:rPr>
                <w:sz w:val="22"/>
                <w:szCs w:val="22"/>
                <w:lang w:val="en-US"/>
              </w:rPr>
              <w:t>T</w:t>
            </w:r>
            <w:r w:rsidR="003E0739">
              <w:rPr>
                <w:sz w:val="22"/>
                <w:szCs w:val="22"/>
                <w:lang w:val="en-US"/>
              </w:rPr>
              <w:t xml:space="preserve">oshkent shahri, Farg‘ona yo‘li </w:t>
            </w:r>
            <w:r w:rsidR="003E0739" w:rsidRPr="003E0739">
              <w:rPr>
                <w:sz w:val="22"/>
                <w:szCs w:val="22"/>
                <w:lang w:val="en-US"/>
              </w:rPr>
              <w:t>ko’chasi 15-uy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3.2. Buyurtmachi Pudratchiga topshiri</w:t>
            </w:r>
            <w:r w:rsidR="00833280">
              <w:rPr>
                <w:sz w:val="22"/>
                <w:szCs w:val="22"/>
                <w:lang w:val="en-US"/>
              </w:rPr>
              <w:t>q</w:t>
            </w:r>
            <w:r w:rsidRPr="00085CF6">
              <w:rPr>
                <w:sz w:val="22"/>
                <w:szCs w:val="22"/>
                <w:lang w:val="en-US"/>
              </w:rPr>
              <w:t>ga o'zgartirish va/yoki qo'shimchalar kiritish bo'yi</w:t>
            </w:r>
            <w:r w:rsidR="00833280">
              <w:rPr>
                <w:sz w:val="22"/>
                <w:szCs w:val="22"/>
                <w:lang w:val="en-US"/>
              </w:rPr>
              <w:t>cha ko'rsatmalar berishga haqli</w:t>
            </w:r>
            <w:r w:rsidRPr="00085CF6">
              <w:rPr>
                <w:sz w:val="22"/>
                <w:szCs w:val="22"/>
                <w:lang w:val="en-US"/>
              </w:rPr>
              <w:t>.</w:t>
            </w:r>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topshiri</w:t>
            </w:r>
            <w:r w:rsidR="00833280">
              <w:rPr>
                <w:sz w:val="22"/>
                <w:szCs w:val="22"/>
                <w:lang w:val="en-US"/>
              </w:rPr>
              <w:t>q</w:t>
            </w:r>
            <w:r w:rsidRPr="00085CF6">
              <w:rPr>
                <w:sz w:val="22"/>
                <w:szCs w:val="22"/>
                <w:lang w:val="en-US"/>
              </w:rPr>
              <w:t>ni qayta ishlab chiqishi kerak.</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897827" w:rsidRPr="00897827">
              <w:rPr>
                <w:sz w:val="22"/>
                <w:szCs w:val="22"/>
                <w:lang w:val="en-US"/>
              </w:rPr>
              <w:t>6</w:t>
            </w:r>
            <w:r w:rsidR="00AD10F6" w:rsidRPr="00AD10F6">
              <w:rPr>
                <w:sz w:val="22"/>
                <w:szCs w:val="22"/>
                <w:lang w:val="en-US"/>
              </w:rPr>
              <w:t xml:space="preserve">0 </w:t>
            </w:r>
            <w:r w:rsidR="00897827" w:rsidRPr="00897827">
              <w:rPr>
                <w:sz w:val="22"/>
                <w:szCs w:val="22"/>
                <w:lang w:val="en-US"/>
              </w:rPr>
              <w:t>(oltmish) kalendar</w:t>
            </w:r>
            <w:r w:rsidRPr="00085CF6">
              <w:rPr>
                <w:sz w:val="22"/>
                <w:szCs w:val="22"/>
                <w:lang w:val="en-US"/>
              </w:rPr>
              <w:t xml:space="preserve">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задание на </w:t>
            </w:r>
            <w:r w:rsidR="002554A7">
              <w:rPr>
                <w:sz w:val="22"/>
                <w:szCs w:val="22"/>
              </w:rPr>
              <w:t>обследование</w:t>
            </w:r>
            <w:r w:rsidRPr="00085CF6">
              <w:rPr>
                <w:sz w:val="22"/>
                <w:szCs w:val="22"/>
              </w:rPr>
              <w:t xml:space="preserve">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должен выехать на объект для уточнения объемов, составления дефектного акта перечня необходимых работ составления задания на </w:t>
            </w:r>
            <w:r w:rsidR="00BB19DC">
              <w:rPr>
                <w:sz w:val="22"/>
                <w:szCs w:val="22"/>
              </w:rPr>
              <w:t>обслед</w:t>
            </w:r>
            <w:r w:rsidRPr="00085CF6">
              <w:rPr>
                <w:sz w:val="22"/>
                <w:szCs w:val="22"/>
              </w:rPr>
              <w:t>ования.</w:t>
            </w:r>
          </w:p>
          <w:p w:rsidR="007937B8" w:rsidRDefault="007937B8" w:rsidP="00085CF6">
            <w:pPr>
              <w:pStyle w:val="a6"/>
              <w:ind w:firstLine="0"/>
              <w:rPr>
                <w:sz w:val="22"/>
                <w:szCs w:val="22"/>
              </w:rPr>
            </w:pPr>
          </w:p>
          <w:p w:rsidR="00AD10F6" w:rsidRDefault="00085CF6" w:rsidP="00085CF6">
            <w:pPr>
              <w:pStyle w:val="a6"/>
              <w:ind w:firstLine="0"/>
              <w:rPr>
                <w:sz w:val="22"/>
                <w:szCs w:val="22"/>
              </w:rPr>
            </w:pPr>
            <w:r w:rsidRPr="00085CF6">
              <w:rPr>
                <w:sz w:val="22"/>
                <w:szCs w:val="22"/>
              </w:rPr>
              <w:t xml:space="preserve">3.1.2. Место выполнения работ: </w:t>
            </w:r>
            <w:r w:rsidR="003E0739">
              <w:rPr>
                <w:sz w:val="22"/>
                <w:szCs w:val="22"/>
              </w:rPr>
              <w:t xml:space="preserve">г. </w:t>
            </w:r>
            <w:r w:rsidR="003E0739" w:rsidRPr="003E0739">
              <w:rPr>
                <w:sz w:val="22"/>
                <w:szCs w:val="22"/>
              </w:rPr>
              <w:t>Ташкент, ул. Фаргона йули 15.</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897827">
              <w:rPr>
                <w:sz w:val="22"/>
                <w:szCs w:val="22"/>
              </w:rPr>
              <w:t>6</w:t>
            </w:r>
            <w:r w:rsidR="00AD10F6" w:rsidRPr="00AD10F6">
              <w:rPr>
                <w:sz w:val="22"/>
                <w:szCs w:val="22"/>
              </w:rPr>
              <w:t xml:space="preserve">0 </w:t>
            </w:r>
            <w:r w:rsidR="00897827" w:rsidRPr="00897827">
              <w:rPr>
                <w:sz w:val="22"/>
                <w:szCs w:val="22"/>
              </w:rPr>
              <w:t>(шестьдесят) календарных</w:t>
            </w:r>
            <w:r w:rsidRPr="00085CF6">
              <w:rPr>
                <w:sz w:val="22"/>
                <w:szCs w:val="22"/>
              </w:rPr>
              <w:t xml:space="preserve">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9F58BA" w:rsidRPr="009F58BA">
              <w:rPr>
                <w:sz w:val="22"/>
                <w:szCs w:val="22"/>
                <w:lang w:val="en-US"/>
              </w:rPr>
              <w:t xml:space="preserve">instrumental va texnik </w:t>
            </w:r>
            <w:r w:rsidR="009F58BA">
              <w:rPr>
                <w:sz w:val="22"/>
                <w:szCs w:val="22"/>
                <w:lang w:val="en-US"/>
              </w:rPr>
              <w:t>ko’rik</w:t>
            </w:r>
            <w:r w:rsidR="009F58BA" w:rsidRPr="009F58BA">
              <w:rPr>
                <w:sz w:val="22"/>
                <w:szCs w:val="22"/>
                <w:lang w:val="en-US"/>
              </w:rPr>
              <w:t xml:space="preserve"> natijalari</w:t>
            </w:r>
            <w:r w:rsidR="009F58BA">
              <w:rPr>
                <w:sz w:val="22"/>
                <w:szCs w:val="22"/>
                <w:lang w:val="en-US"/>
              </w:rPr>
              <w:t xml:space="preserve"> </w:t>
            </w:r>
            <w:r w:rsidR="009F58BA" w:rsidRPr="009F58BA">
              <w:rPr>
                <w:sz w:val="22"/>
                <w:szCs w:val="22"/>
                <w:lang w:val="en-US"/>
              </w:rPr>
              <w:t>hisobot</w:t>
            </w:r>
            <w:r w:rsidR="009F58BA">
              <w:rPr>
                <w:sz w:val="22"/>
                <w:szCs w:val="22"/>
                <w:lang w:val="en-US"/>
              </w:rPr>
              <w:t>ini</w:t>
            </w:r>
            <w:r w:rsidRPr="00A95FA5">
              <w:rPr>
                <w:sz w:val="22"/>
                <w:szCs w:val="22"/>
                <w:lang w:val="en-US"/>
              </w:rPr>
              <w:t xml:space="preserve"> bir nusxada buyurtmachiga dastlabki kelishish uchun taqdim etadi. Buyurtmachining e’tiroz bo‘lgan hollarda, Pudratchi Buyurtmachining e’tiroz va ko‘rsatmalarini hisobga olgan holda </w:t>
            </w:r>
            <w:r w:rsidR="009F58BA" w:rsidRPr="009F58BA">
              <w:rPr>
                <w:sz w:val="22"/>
                <w:szCs w:val="22"/>
                <w:lang w:val="en-US"/>
              </w:rPr>
              <w:t>hisobotini</w:t>
            </w:r>
            <w:r w:rsidRPr="00A95FA5">
              <w:rPr>
                <w:sz w:val="22"/>
                <w:szCs w:val="22"/>
                <w:lang w:val="en-US"/>
              </w:rPr>
              <w:t xml:space="preserve">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755C9F">
              <w:rPr>
                <w:sz w:val="22"/>
                <w:szCs w:val="22"/>
                <w:lang w:val="en-US"/>
              </w:rPr>
              <w:t>2</w:t>
            </w:r>
            <w:r w:rsidRPr="00A95FA5">
              <w:rPr>
                <w:sz w:val="22"/>
                <w:szCs w:val="22"/>
                <w:lang w:val="en-US"/>
              </w:rPr>
              <w:t xml:space="preserve">. </w:t>
            </w:r>
            <w:r w:rsidR="00F10645" w:rsidRPr="00F10645">
              <w:rPr>
                <w:sz w:val="22"/>
                <w:szCs w:val="22"/>
                <w:lang w:val="en-US"/>
              </w:rPr>
              <w:t xml:space="preserve">Hujjatlar bo'yicha davlat ekspertizasi organlarining ijobiy xulosasini olgach, Pudratchi Buyurtmachiga ish tugaganligi to'g'risidagi </w:t>
            </w:r>
            <w:r w:rsidR="00F10645">
              <w:rPr>
                <w:sz w:val="22"/>
                <w:szCs w:val="22"/>
                <w:lang w:val="en-US"/>
              </w:rPr>
              <w:t>dalolat</w:t>
            </w:r>
            <w:r w:rsidR="00F10645" w:rsidRPr="00F10645">
              <w:rPr>
                <w:sz w:val="22"/>
                <w:szCs w:val="22"/>
                <w:lang w:val="en-US"/>
              </w:rPr>
              <w:t>nomani va quyidagi hujjatlarni</w:t>
            </w:r>
            <w:r w:rsidR="000C398B" w:rsidRPr="000C398B">
              <w:rPr>
                <w:sz w:val="22"/>
                <w:szCs w:val="22"/>
                <w:lang w:val="en-US"/>
              </w:rPr>
              <w:t xml:space="preserve"> </w:t>
            </w:r>
            <w:r w:rsidR="000C398B" w:rsidRPr="00F10645">
              <w:rPr>
                <w:sz w:val="22"/>
                <w:szCs w:val="22"/>
                <w:lang w:val="en-US"/>
              </w:rPr>
              <w:t>quyidagi</w:t>
            </w:r>
            <w:r w:rsidR="000C398B" w:rsidRPr="000C398B">
              <w:rPr>
                <w:sz w:val="22"/>
                <w:szCs w:val="22"/>
                <w:lang w:val="en-US"/>
              </w:rPr>
              <w:t xml:space="preserve"> </w:t>
            </w:r>
            <w:r w:rsidR="000C398B">
              <w:rPr>
                <w:sz w:val="22"/>
                <w:szCs w:val="22"/>
                <w:lang w:val="en-US"/>
              </w:rPr>
              <w:t>ko’rinishda</w:t>
            </w:r>
            <w:r w:rsidR="00F10645" w:rsidRPr="00F10645">
              <w:rPr>
                <w:sz w:val="22"/>
                <w:szCs w:val="22"/>
                <w:lang w:val="en-US"/>
              </w:rPr>
              <w:t xml:space="preserve"> taqdim etadi:</w:t>
            </w:r>
          </w:p>
          <w:p w:rsidR="000C398B" w:rsidRPr="000C398B" w:rsidRDefault="000C398B" w:rsidP="000C398B">
            <w:pPr>
              <w:pStyle w:val="a6"/>
              <w:ind w:firstLine="0"/>
              <w:rPr>
                <w:sz w:val="22"/>
                <w:szCs w:val="22"/>
                <w:lang w:val="en-US"/>
              </w:rPr>
            </w:pPr>
            <w:r w:rsidRPr="000C398B">
              <w:rPr>
                <w:sz w:val="22"/>
                <w:szCs w:val="22"/>
                <w:lang w:val="en-US"/>
              </w:rPr>
              <w:t>- elektron shaklda (PDF formatida);</w:t>
            </w:r>
          </w:p>
          <w:p w:rsidR="000C398B" w:rsidRPr="000C398B" w:rsidRDefault="000C398B" w:rsidP="000C398B">
            <w:pPr>
              <w:pStyle w:val="a6"/>
              <w:ind w:firstLine="0"/>
              <w:rPr>
                <w:sz w:val="22"/>
                <w:szCs w:val="22"/>
                <w:lang w:val="en-US"/>
              </w:rPr>
            </w:pPr>
            <w:r w:rsidRPr="000C398B">
              <w:rPr>
                <w:sz w:val="22"/>
                <w:szCs w:val="22"/>
                <w:lang w:val="en-US"/>
              </w:rPr>
              <w:t>- tahrirlanadigan formatda (Word/Excel);</w:t>
            </w:r>
          </w:p>
          <w:p w:rsidR="000C398B" w:rsidRPr="000C398B" w:rsidRDefault="000C398B" w:rsidP="000C398B">
            <w:pPr>
              <w:pStyle w:val="a6"/>
              <w:ind w:firstLine="0"/>
              <w:rPr>
                <w:sz w:val="22"/>
                <w:szCs w:val="22"/>
                <w:lang w:val="en-US"/>
              </w:rPr>
            </w:pPr>
            <w:r w:rsidRPr="000C398B">
              <w:rPr>
                <w:sz w:val="22"/>
                <w:szCs w:val="22"/>
                <w:lang w:val="en-US"/>
              </w:rPr>
              <w:t>- elektron tashuvchida yoki ma’lumotlarni elektron uzatish vositasida;</w:t>
            </w:r>
          </w:p>
          <w:p w:rsidR="000C398B" w:rsidRDefault="000C398B" w:rsidP="000C398B">
            <w:pPr>
              <w:pStyle w:val="a6"/>
              <w:ind w:firstLine="0"/>
              <w:rPr>
                <w:sz w:val="22"/>
                <w:szCs w:val="22"/>
                <w:lang w:val="en-US"/>
              </w:rPr>
            </w:pPr>
            <w:r w:rsidRPr="000C398B">
              <w:rPr>
                <w:sz w:val="22"/>
                <w:szCs w:val="22"/>
                <w:lang w:val="en-US"/>
              </w:rPr>
              <w:t xml:space="preserve">- </w:t>
            </w:r>
            <w:proofErr w:type="gramStart"/>
            <w:r w:rsidRPr="000C398B">
              <w:rPr>
                <w:sz w:val="22"/>
                <w:szCs w:val="22"/>
                <w:lang w:val="en-US"/>
              </w:rPr>
              <w:t>qog‘oz</w:t>
            </w:r>
            <w:proofErr w:type="gramEnd"/>
            <w:r w:rsidRPr="000C398B">
              <w:rPr>
                <w:sz w:val="22"/>
                <w:szCs w:val="22"/>
                <w:lang w:val="en-US"/>
              </w:rPr>
              <w:t xml:space="preserve"> tashuvchida (hujjat nusxasi Ijrochi tomonidan imzolanishi va tasdiqlanishi lozim).</w:t>
            </w:r>
            <w:r w:rsidR="00025E7D">
              <w:rPr>
                <w:sz w:val="22"/>
                <w:szCs w:val="22"/>
                <w:lang w:val="en-US"/>
              </w:rPr>
              <w:t xml:space="preserve"> </w:t>
            </w:r>
          </w:p>
          <w:p w:rsidR="00A95FA5" w:rsidRPr="00A95FA5" w:rsidRDefault="000C398B" w:rsidP="00A95FA5">
            <w:pPr>
              <w:pStyle w:val="a6"/>
              <w:ind w:firstLine="0"/>
              <w:rPr>
                <w:sz w:val="22"/>
                <w:szCs w:val="22"/>
                <w:lang w:val="en-US"/>
              </w:rPr>
            </w:pPr>
            <w:r>
              <w:rPr>
                <w:sz w:val="22"/>
                <w:szCs w:val="22"/>
                <w:lang w:val="en-US"/>
              </w:rPr>
              <w:t>V</w:t>
            </w:r>
            <w:r w:rsidR="007632D0" w:rsidRPr="007632D0">
              <w:rPr>
                <w:sz w:val="22"/>
                <w:szCs w:val="22"/>
                <w:lang w:val="en-US"/>
              </w:rPr>
              <w:t xml:space="preserve">a ish tugaganligi to‘g‘risidagi </w:t>
            </w:r>
            <w:r w:rsidR="00025E7D">
              <w:rPr>
                <w:sz w:val="22"/>
                <w:szCs w:val="22"/>
                <w:lang w:val="en-US"/>
              </w:rPr>
              <w:t>dalolatnoma</w:t>
            </w:r>
            <w:r w:rsidR="007632D0" w:rsidRPr="007632D0">
              <w:rPr>
                <w:sz w:val="22"/>
                <w:szCs w:val="22"/>
                <w:lang w:val="en-US"/>
              </w:rPr>
              <w:t xml:space="preserve"> bilan</w:t>
            </w:r>
            <w:r w:rsidR="00025E7D">
              <w:rPr>
                <w:sz w:val="22"/>
                <w:szCs w:val="22"/>
                <w:lang w:val="en-US"/>
              </w:rPr>
              <w:t xml:space="preserve"> </w:t>
            </w:r>
            <w:r w:rsidR="00025E7D" w:rsidRPr="007632D0">
              <w:rPr>
                <w:sz w:val="22"/>
                <w:szCs w:val="22"/>
                <w:lang w:val="en-US"/>
              </w:rPr>
              <w:t>mijozning</w:t>
            </w:r>
            <w:r w:rsidR="007632D0" w:rsidRPr="007632D0">
              <w:rPr>
                <w:sz w:val="22"/>
                <w:szCs w:val="22"/>
                <w:lang w:val="en-US"/>
              </w:rPr>
              <w:t xml:space="preserve"> yuridik</w:t>
            </w:r>
            <w:r w:rsidR="00025E7D">
              <w:rPr>
                <w:sz w:val="22"/>
                <w:szCs w:val="22"/>
                <w:lang w:val="en-US"/>
              </w:rPr>
              <w:t xml:space="preserve"> </w:t>
            </w:r>
            <w:r w:rsidR="00025E7D" w:rsidRPr="007632D0">
              <w:rPr>
                <w:sz w:val="22"/>
                <w:szCs w:val="22"/>
                <w:lang w:val="en-US"/>
              </w:rPr>
              <w:t>manzili</w:t>
            </w:r>
            <w:r w:rsidR="007632D0" w:rsidRPr="007632D0">
              <w:rPr>
                <w:sz w:val="22"/>
                <w:szCs w:val="22"/>
                <w:lang w:val="en-US"/>
              </w:rPr>
              <w:t xml:space="preserve"> taqdim etish</w:t>
            </w:r>
            <w:r w:rsidR="00025E7D">
              <w:rPr>
                <w:sz w:val="22"/>
                <w:szCs w:val="22"/>
                <w:lang w:val="en-US"/>
              </w:rPr>
              <w:t>i kerak</w:t>
            </w:r>
            <w:r w:rsidR="007632D0" w:rsidRPr="007632D0">
              <w:rPr>
                <w:sz w:val="22"/>
                <w:szCs w:val="22"/>
                <w:lang w:val="en-US"/>
              </w:rPr>
              <w:t>.</w:t>
            </w:r>
          </w:p>
          <w:p w:rsidR="00A95FA5" w:rsidRPr="00A95FA5" w:rsidRDefault="00A95FA5" w:rsidP="00A95FA5">
            <w:pPr>
              <w:pStyle w:val="a6"/>
              <w:ind w:firstLine="0"/>
              <w:rPr>
                <w:sz w:val="22"/>
                <w:szCs w:val="22"/>
                <w:lang w:val="en-US"/>
              </w:rPr>
            </w:pPr>
            <w:r w:rsidRPr="00A95FA5">
              <w:rPr>
                <w:sz w:val="22"/>
                <w:szCs w:val="22"/>
                <w:lang w:val="en-US"/>
              </w:rPr>
              <w:t>4.</w:t>
            </w:r>
            <w:r w:rsidR="000D1A19">
              <w:rPr>
                <w:sz w:val="22"/>
                <w:szCs w:val="22"/>
                <w:lang w:val="en-US"/>
              </w:rPr>
              <w:t>3</w:t>
            </w:r>
            <w:r w:rsidRPr="00A95FA5">
              <w:rPr>
                <w:sz w:val="22"/>
                <w:szCs w:val="22"/>
                <w:lang w:val="en-US"/>
              </w:rPr>
              <w:t xml:space="preserve">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0D1A19" w:rsidP="00A95FA5">
            <w:pPr>
              <w:pStyle w:val="a6"/>
              <w:ind w:firstLine="0"/>
              <w:rPr>
                <w:sz w:val="22"/>
                <w:szCs w:val="22"/>
                <w:lang w:val="en-US"/>
              </w:rPr>
            </w:pPr>
            <w:r>
              <w:rPr>
                <w:sz w:val="22"/>
                <w:szCs w:val="22"/>
                <w:lang w:val="en-US"/>
              </w:rPr>
              <w:lastRenderedPageBreak/>
              <w:t>4.4</w:t>
            </w:r>
            <w:r w:rsidR="00A95FA5" w:rsidRPr="00A95FA5">
              <w:rPr>
                <w:sz w:val="22"/>
                <w:szCs w:val="22"/>
                <w:lang w:val="en-US"/>
              </w:rPr>
              <w:t xml:space="preserve">.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CD4579" w:rsidRPr="00A95FA5" w:rsidRDefault="00A95FA5" w:rsidP="000D1A19">
            <w:pPr>
              <w:pStyle w:val="a6"/>
              <w:ind w:firstLine="0"/>
              <w:rPr>
                <w:sz w:val="22"/>
                <w:szCs w:val="22"/>
                <w:lang w:val="en-US" w:eastAsia="en-US" w:bidi="he-IL"/>
              </w:rPr>
            </w:pPr>
            <w:r w:rsidRPr="00A95FA5">
              <w:rPr>
                <w:sz w:val="22"/>
                <w:szCs w:val="22"/>
                <w:lang w:val="en-US"/>
              </w:rPr>
              <w:t>4.</w:t>
            </w:r>
            <w:r w:rsidR="000D1A19">
              <w:rPr>
                <w:sz w:val="22"/>
                <w:szCs w:val="22"/>
                <w:lang w:val="en-US"/>
              </w:rPr>
              <w:t>6</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w:t>
            </w:r>
            <w:r w:rsidR="009F58BA" w:rsidRPr="009F58BA">
              <w:rPr>
                <w:sz w:val="22"/>
                <w:szCs w:val="22"/>
              </w:rPr>
              <w:t>отчет по итогам инструментально-технического обследования</w:t>
            </w:r>
            <w:r w:rsidRPr="00A95FA5">
              <w:rPr>
                <w:sz w:val="22"/>
                <w:szCs w:val="22"/>
              </w:rPr>
              <w:t xml:space="preserve"> в одном экземпляре для предварительного согласования. При наличии замечаний Заказчика Подрядчик обязан доработать </w:t>
            </w:r>
            <w:r w:rsidR="009F58BA" w:rsidRPr="009F58BA">
              <w:rPr>
                <w:sz w:val="22"/>
                <w:szCs w:val="22"/>
              </w:rPr>
              <w:t>отчет</w:t>
            </w:r>
            <w:r w:rsidRPr="00A95FA5">
              <w:rPr>
                <w:sz w:val="22"/>
                <w:szCs w:val="22"/>
              </w:rPr>
              <w:t xml:space="preserve"> с учетом замечаний и указаний Заказчика.</w:t>
            </w:r>
          </w:p>
          <w:p w:rsidR="007632D0" w:rsidRDefault="00A95FA5" w:rsidP="00A95FA5">
            <w:pPr>
              <w:pStyle w:val="a6"/>
              <w:ind w:firstLine="0"/>
              <w:rPr>
                <w:sz w:val="22"/>
                <w:szCs w:val="22"/>
              </w:rPr>
            </w:pPr>
            <w:r w:rsidRPr="00A95FA5">
              <w:rPr>
                <w:sz w:val="22"/>
                <w:szCs w:val="22"/>
              </w:rPr>
              <w:t>4.</w:t>
            </w:r>
            <w:r w:rsidR="00755C9F" w:rsidRPr="000D1A19">
              <w:rPr>
                <w:sz w:val="22"/>
                <w:szCs w:val="22"/>
              </w:rPr>
              <w:t>2</w:t>
            </w:r>
            <w:r w:rsidRPr="00A95FA5">
              <w:rPr>
                <w:sz w:val="22"/>
                <w:szCs w:val="22"/>
              </w:rPr>
              <w:t xml:space="preserve">. После получения положительного </w:t>
            </w:r>
            <w:r w:rsidR="00F10645" w:rsidRPr="00F10645">
              <w:rPr>
                <w:sz w:val="22"/>
                <w:szCs w:val="22"/>
              </w:rPr>
              <w:t>заключения органов государственной экспертизы на документацию</w:t>
            </w:r>
            <w:r w:rsidR="007632D0">
              <w:rPr>
                <w:sz w:val="22"/>
                <w:szCs w:val="22"/>
              </w:rPr>
              <w:t xml:space="preserve">, </w:t>
            </w:r>
            <w:r w:rsidRPr="00A95FA5">
              <w:rPr>
                <w:sz w:val="22"/>
                <w:szCs w:val="22"/>
              </w:rPr>
              <w:t xml:space="preserve">Подрядчик представляет Заказчику </w:t>
            </w:r>
            <w:r w:rsidR="00F10645" w:rsidRPr="00F10645">
              <w:rPr>
                <w:sz w:val="22"/>
                <w:szCs w:val="22"/>
              </w:rPr>
              <w:t>Заказчику Акт выполненных Работ и следующую документацию</w:t>
            </w:r>
            <w:r w:rsidR="000C398B">
              <w:rPr>
                <w:sz w:val="22"/>
                <w:szCs w:val="22"/>
              </w:rPr>
              <w:t xml:space="preserve"> в следуюшем виде</w:t>
            </w:r>
            <w:r w:rsidR="00F10645" w:rsidRPr="00F10645">
              <w:rPr>
                <w:sz w:val="22"/>
                <w:szCs w:val="22"/>
              </w:rPr>
              <w:t>:</w:t>
            </w:r>
          </w:p>
          <w:p w:rsidR="000C398B" w:rsidRPr="000C398B" w:rsidRDefault="000C398B" w:rsidP="000C398B">
            <w:pPr>
              <w:pStyle w:val="a6"/>
              <w:ind w:firstLine="0"/>
              <w:rPr>
                <w:sz w:val="22"/>
                <w:szCs w:val="22"/>
              </w:rPr>
            </w:pPr>
            <w:r w:rsidRPr="000C398B">
              <w:rPr>
                <w:sz w:val="22"/>
                <w:szCs w:val="22"/>
              </w:rPr>
              <w:t>- в электронном виде (формат PDF);</w:t>
            </w:r>
          </w:p>
          <w:p w:rsidR="000C398B" w:rsidRPr="000C398B" w:rsidRDefault="000C398B" w:rsidP="000C398B">
            <w:pPr>
              <w:pStyle w:val="a6"/>
              <w:ind w:firstLine="0"/>
              <w:rPr>
                <w:sz w:val="22"/>
                <w:szCs w:val="22"/>
              </w:rPr>
            </w:pPr>
            <w:r w:rsidRPr="000C398B">
              <w:rPr>
                <w:sz w:val="22"/>
                <w:szCs w:val="22"/>
              </w:rPr>
              <w:t>- в редактируемом формате (Word/Excel);</w:t>
            </w:r>
          </w:p>
          <w:p w:rsidR="000C398B" w:rsidRPr="000C398B" w:rsidRDefault="000C398B" w:rsidP="000C398B">
            <w:pPr>
              <w:pStyle w:val="a6"/>
              <w:ind w:firstLine="0"/>
              <w:rPr>
                <w:sz w:val="22"/>
                <w:szCs w:val="22"/>
              </w:rPr>
            </w:pPr>
            <w:r w:rsidRPr="000C398B">
              <w:rPr>
                <w:sz w:val="22"/>
                <w:szCs w:val="22"/>
              </w:rPr>
              <w:t>- на электронном носителе либо посредством электронной передачи данных;</w:t>
            </w:r>
          </w:p>
          <w:p w:rsidR="000C398B" w:rsidRDefault="000C398B" w:rsidP="000C398B">
            <w:pPr>
              <w:pStyle w:val="a6"/>
              <w:ind w:firstLine="0"/>
              <w:rPr>
                <w:sz w:val="22"/>
                <w:szCs w:val="22"/>
              </w:rPr>
            </w:pPr>
            <w:r w:rsidRPr="000C398B">
              <w:rPr>
                <w:sz w:val="22"/>
                <w:szCs w:val="22"/>
              </w:rPr>
              <w:t>- на бумажном носителе (экземпляр документа должен быть подписан и утвержден Исполнителем).</w:t>
            </w:r>
            <w:r w:rsidR="007632D0" w:rsidRPr="007632D0">
              <w:rPr>
                <w:sz w:val="22"/>
                <w:szCs w:val="22"/>
              </w:rPr>
              <w:t xml:space="preserve"> </w:t>
            </w:r>
          </w:p>
          <w:p w:rsidR="00A95FA5" w:rsidRPr="00A95FA5" w:rsidRDefault="000C398B" w:rsidP="000C398B">
            <w:pPr>
              <w:pStyle w:val="a6"/>
              <w:ind w:firstLine="0"/>
              <w:rPr>
                <w:sz w:val="22"/>
                <w:szCs w:val="22"/>
              </w:rPr>
            </w:pPr>
            <w:r>
              <w:rPr>
                <w:sz w:val="22"/>
                <w:szCs w:val="22"/>
              </w:rPr>
              <w:t>И</w:t>
            </w:r>
            <w:r w:rsidR="007632D0" w:rsidRPr="007632D0">
              <w:rPr>
                <w:sz w:val="22"/>
                <w:szCs w:val="22"/>
              </w:rPr>
              <w:t xml:space="preserve"> сдать с актом выполненных работ в юридический адрес Заказчика.</w:t>
            </w:r>
          </w:p>
          <w:p w:rsidR="00A95FA5" w:rsidRPr="00A95FA5" w:rsidRDefault="00A95FA5" w:rsidP="006223DF">
            <w:pPr>
              <w:pStyle w:val="a6"/>
              <w:ind w:firstLine="0"/>
              <w:rPr>
                <w:sz w:val="22"/>
                <w:szCs w:val="22"/>
              </w:rPr>
            </w:pPr>
            <w:r w:rsidRPr="00A95FA5">
              <w:rPr>
                <w:sz w:val="22"/>
                <w:szCs w:val="22"/>
              </w:rPr>
              <w:t xml:space="preserve"> 4.</w:t>
            </w:r>
            <w:r w:rsidR="000D1A19" w:rsidRPr="000D1A19">
              <w:rPr>
                <w:sz w:val="22"/>
                <w:szCs w:val="22"/>
              </w:rPr>
              <w:t>3</w:t>
            </w:r>
            <w:r w:rsidRPr="00A95FA5">
              <w:rPr>
                <w:sz w:val="22"/>
                <w:szCs w:val="22"/>
              </w:rPr>
              <w:t xml:space="preserve">.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lastRenderedPageBreak/>
              <w:t>4.</w:t>
            </w:r>
            <w:r w:rsidR="000D1A19" w:rsidRPr="00863D38">
              <w:rPr>
                <w:sz w:val="22"/>
                <w:szCs w:val="22"/>
              </w:rPr>
              <w:t>4</w:t>
            </w:r>
            <w:r w:rsidRPr="00A95FA5">
              <w:rPr>
                <w:sz w:val="22"/>
                <w:szCs w:val="22"/>
              </w:rPr>
              <w:t>.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DA236C" w:rsidRDefault="00DA236C" w:rsidP="006223DF">
            <w:pPr>
              <w:pStyle w:val="a6"/>
              <w:ind w:firstLine="0"/>
              <w:rPr>
                <w:sz w:val="22"/>
                <w:szCs w:val="22"/>
              </w:rPr>
            </w:pPr>
          </w:p>
          <w:p w:rsidR="00CD4579" w:rsidRPr="00A95FA5" w:rsidRDefault="000D1A19" w:rsidP="006223DF">
            <w:pPr>
              <w:pStyle w:val="a6"/>
              <w:ind w:firstLine="0"/>
              <w:rPr>
                <w:sz w:val="22"/>
                <w:szCs w:val="22"/>
                <w:lang w:eastAsia="en-US" w:bidi="he-IL"/>
              </w:rPr>
            </w:pPr>
            <w:r>
              <w:rPr>
                <w:sz w:val="22"/>
                <w:szCs w:val="22"/>
              </w:rPr>
              <w:t>4.6</w:t>
            </w:r>
            <w:r w:rsidR="00A95FA5"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00A95FA5"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 xml:space="preserve">5.2.1. Buyurtmachi tomonidan tasdiqlangan </w:t>
            </w:r>
            <w:r w:rsidR="00F10645">
              <w:rPr>
                <w:sz w:val="22"/>
                <w:szCs w:val="22"/>
                <w:lang w:val="en-US"/>
              </w:rPr>
              <w:t>ko’rik</w:t>
            </w:r>
            <w:r w:rsidRPr="00940FA8">
              <w:rPr>
                <w:sz w:val="22"/>
                <w:szCs w:val="22"/>
                <w:lang w:val="en-US"/>
              </w:rPr>
              <w:t xml:space="preserve">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 xml:space="preserve">5.2.2. </w:t>
            </w:r>
            <w:r w:rsidR="00256A13">
              <w:rPr>
                <w:sz w:val="22"/>
                <w:szCs w:val="22"/>
                <w:lang w:val="en-US"/>
              </w:rPr>
              <w:t>Ko’rik</w:t>
            </w:r>
            <w:r w:rsidRPr="00940FA8">
              <w:rPr>
                <w:sz w:val="22"/>
                <w:szCs w:val="22"/>
                <w:lang w:val="en-US"/>
              </w:rPr>
              <w:t xml:space="preserve"> topshirig'ini ishlab chiqish.</w:t>
            </w:r>
          </w:p>
          <w:p w:rsidR="00940FA8" w:rsidRPr="00940FA8" w:rsidRDefault="00940FA8" w:rsidP="00940FA8">
            <w:pPr>
              <w:pStyle w:val="a6"/>
              <w:ind w:firstLine="0"/>
              <w:rPr>
                <w:sz w:val="22"/>
                <w:szCs w:val="22"/>
                <w:lang w:val="en-US"/>
              </w:rPr>
            </w:pPr>
            <w:r w:rsidRPr="00940FA8">
              <w:rPr>
                <w:sz w:val="22"/>
                <w:szCs w:val="22"/>
                <w:lang w:val="en-US"/>
              </w:rPr>
              <w:t xml:space="preserve">5.2.3. </w:t>
            </w:r>
            <w:proofErr w:type="gramStart"/>
            <w:r w:rsidR="00256A13">
              <w:rPr>
                <w:sz w:val="22"/>
                <w:szCs w:val="22"/>
                <w:lang w:val="en-US"/>
              </w:rPr>
              <w:t>ko’rik</w:t>
            </w:r>
            <w:proofErr w:type="gramEnd"/>
            <w:r w:rsidR="00256A13">
              <w:rPr>
                <w:sz w:val="22"/>
                <w:szCs w:val="22"/>
                <w:lang w:val="en-US"/>
              </w:rPr>
              <w:t xml:space="preserve"> hulosasi</w:t>
            </w:r>
            <w:r w:rsidRPr="00940FA8">
              <w:rPr>
                <w:sz w:val="22"/>
                <w:szCs w:val="22"/>
                <w:lang w:val="en-US"/>
              </w:rPr>
              <w:t xml:space="preserve">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4</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5</w:t>
            </w:r>
            <w:r w:rsidRPr="00940FA8">
              <w:rPr>
                <w:sz w:val="22"/>
                <w:szCs w:val="22"/>
                <w:lang w:val="en-US"/>
              </w:rPr>
              <w:t xml:space="preserve">. </w:t>
            </w:r>
            <w:r w:rsidR="00256A13">
              <w:rPr>
                <w:sz w:val="22"/>
                <w:szCs w:val="22"/>
                <w:lang w:val="en-US"/>
              </w:rPr>
              <w:t>K</w:t>
            </w:r>
            <w:r w:rsidR="00256A13" w:rsidRPr="00256A13">
              <w:rPr>
                <w:sz w:val="22"/>
                <w:szCs w:val="22"/>
                <w:lang w:val="en-US"/>
              </w:rPr>
              <w:t>o’rik hulosasi</w:t>
            </w:r>
            <w:r w:rsidRPr="00940FA8">
              <w:rPr>
                <w:sz w:val="22"/>
                <w:szCs w:val="22"/>
                <w:lang w:val="en-US"/>
              </w:rPr>
              <w:t xml:space="preserve"> hujjatlarini Shartnomada belgilangan muddatda va 4.</w:t>
            </w:r>
            <w:r w:rsidR="00256A13">
              <w:rPr>
                <w:sz w:val="22"/>
                <w:szCs w:val="22"/>
                <w:lang w:val="en-US"/>
              </w:rPr>
              <w:t>2</w:t>
            </w:r>
            <w:r w:rsidRPr="00940FA8">
              <w:rPr>
                <w:sz w:val="22"/>
                <w:szCs w:val="22"/>
                <w:lang w:val="en-US"/>
              </w:rPr>
              <w:t>.-bandga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6</w:t>
            </w:r>
            <w:r w:rsidRPr="00940FA8">
              <w:rPr>
                <w:sz w:val="22"/>
                <w:szCs w:val="22"/>
                <w:lang w:val="en-US"/>
              </w:rPr>
              <w:t xml:space="preserve">. Buyurtmachining roziligisiz </w:t>
            </w:r>
            <w:r w:rsidR="00256A13">
              <w:rPr>
                <w:sz w:val="22"/>
                <w:szCs w:val="22"/>
                <w:lang w:val="en-US"/>
              </w:rPr>
              <w:t>K</w:t>
            </w:r>
            <w:r w:rsidR="00256A13" w:rsidRPr="00256A13">
              <w:rPr>
                <w:sz w:val="22"/>
                <w:szCs w:val="22"/>
                <w:lang w:val="en-US"/>
              </w:rPr>
              <w:t>o’rik hulosasi</w:t>
            </w:r>
            <w:r w:rsidRPr="00940FA8">
              <w:rPr>
                <w:sz w:val="22"/>
                <w:szCs w:val="22"/>
                <w:lang w:val="en-US"/>
              </w:rPr>
              <w:t xml:space="preserve"> uchinchi shaxslarga bermaslik.</w:t>
            </w:r>
          </w:p>
          <w:p w:rsidR="00AE7BDB" w:rsidRPr="00C21174" w:rsidRDefault="00940FA8" w:rsidP="00940FA8">
            <w:pPr>
              <w:pStyle w:val="a6"/>
              <w:ind w:firstLine="0"/>
              <w:rPr>
                <w:sz w:val="22"/>
                <w:szCs w:val="22"/>
                <w:lang w:val="en-US"/>
              </w:rPr>
            </w:pPr>
            <w:r w:rsidRPr="00940FA8">
              <w:rPr>
                <w:sz w:val="22"/>
                <w:szCs w:val="22"/>
                <w:lang w:val="en-US"/>
              </w:rPr>
              <w:t>5.2.</w:t>
            </w:r>
            <w:r w:rsidR="00256A13" w:rsidRPr="00C21174">
              <w:rPr>
                <w:sz w:val="22"/>
                <w:szCs w:val="22"/>
                <w:lang w:val="en-US"/>
              </w:rPr>
              <w:t>7</w:t>
            </w:r>
            <w:r w:rsidRPr="00940FA8">
              <w:rPr>
                <w:sz w:val="22"/>
                <w:szCs w:val="22"/>
                <w:lang w:val="en-US"/>
              </w:rPr>
              <w:t xml:space="preserve">. </w:t>
            </w:r>
            <w:r w:rsidR="00256A13">
              <w:rPr>
                <w:sz w:val="22"/>
                <w:szCs w:val="22"/>
                <w:lang w:val="en-US"/>
              </w:rPr>
              <w:t>K</w:t>
            </w:r>
            <w:r w:rsidR="00256A13" w:rsidRPr="00256A13">
              <w:rPr>
                <w:sz w:val="22"/>
                <w:szCs w:val="22"/>
                <w:lang w:val="en-US"/>
              </w:rPr>
              <w:t>o’rik</w:t>
            </w:r>
            <w:r w:rsidRPr="00940FA8">
              <w:rPr>
                <w:sz w:val="22"/>
                <w:szCs w:val="22"/>
                <w:lang w:val="en-US"/>
              </w:rPr>
              <w:t xml:space="preserve"> </w:t>
            </w:r>
            <w:proofErr w:type="gramStart"/>
            <w:r w:rsidRPr="00940FA8">
              <w:rPr>
                <w:sz w:val="22"/>
                <w:szCs w:val="22"/>
                <w:lang w:val="en-US"/>
              </w:rPr>
              <w:t xml:space="preserve">ishlarini bajarishda </w:t>
            </w:r>
            <w:r w:rsidR="00256A13">
              <w:rPr>
                <w:sz w:val="22"/>
                <w:szCs w:val="22"/>
                <w:lang w:val="en-US"/>
              </w:rPr>
              <w:t>k</w:t>
            </w:r>
            <w:r w:rsidR="00256A13" w:rsidRPr="00256A13">
              <w:rPr>
                <w:sz w:val="22"/>
                <w:szCs w:val="22"/>
                <w:lang w:val="en-US"/>
              </w:rPr>
              <w:t>o’rik</w:t>
            </w:r>
            <w:r w:rsidRPr="00940FA8">
              <w:rPr>
                <w:sz w:val="22"/>
                <w:szCs w:val="22"/>
                <w:lang w:val="en-US"/>
              </w:rPr>
              <w:t xml:space="preserve"> topshirig'i</w:t>
            </w:r>
            <w:proofErr w:type="gramEnd"/>
            <w:r w:rsidRPr="00940FA8">
              <w:rPr>
                <w:sz w:val="22"/>
                <w:szCs w:val="22"/>
                <w:lang w:val="en-US"/>
              </w:rPr>
              <w:t>, texnik shartlar va dastlabki ma'lumotlarda keltirilgan talablarga rioya etish yoki faqatgina Buyurtmachining rozilig</w:t>
            </w:r>
            <w:r w:rsidR="00C21174">
              <w:rPr>
                <w:sz w:val="22"/>
                <w:szCs w:val="22"/>
                <w:lang w:val="en-US"/>
              </w:rPr>
              <w:t>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256A13" w:rsidRDefault="00256A13" w:rsidP="00665600">
            <w:pPr>
              <w:pStyle w:val="a6"/>
              <w:ind w:firstLine="0"/>
              <w:rPr>
                <w:sz w:val="22"/>
                <w:szCs w:val="22"/>
              </w:rPr>
            </w:pP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 xml:space="preserve">5.2.1. Выполнить работы в соответствии с заданием на </w:t>
            </w:r>
            <w:r w:rsidR="00F10645">
              <w:rPr>
                <w:sz w:val="22"/>
                <w:szCs w:val="22"/>
              </w:rPr>
              <w:t>обследование</w:t>
            </w:r>
            <w:r w:rsidRPr="00665600">
              <w:rPr>
                <w:sz w:val="22"/>
                <w:szCs w:val="22"/>
              </w:rPr>
              <w:t xml:space="preserve">, утвержденным Заказчиком, и иными исходными данными на </w:t>
            </w:r>
            <w:r w:rsidR="00F10645">
              <w:rPr>
                <w:sz w:val="22"/>
                <w:szCs w:val="22"/>
              </w:rPr>
              <w:t>обследование</w:t>
            </w:r>
            <w:r w:rsidRPr="00665600">
              <w:rPr>
                <w:sz w:val="22"/>
                <w:szCs w:val="22"/>
              </w:rPr>
              <w:t>.</w:t>
            </w:r>
          </w:p>
          <w:p w:rsidR="00940FA8" w:rsidRPr="00665600" w:rsidRDefault="00940FA8" w:rsidP="00665600">
            <w:pPr>
              <w:pStyle w:val="a6"/>
              <w:ind w:firstLine="0"/>
              <w:rPr>
                <w:sz w:val="22"/>
                <w:szCs w:val="22"/>
              </w:rPr>
            </w:pPr>
            <w:r w:rsidRPr="00665600">
              <w:rPr>
                <w:sz w:val="22"/>
                <w:szCs w:val="22"/>
              </w:rPr>
              <w:t xml:space="preserve">5.2.2. Разработать задание на </w:t>
            </w:r>
            <w:r w:rsidR="00256A13">
              <w:rPr>
                <w:sz w:val="22"/>
                <w:szCs w:val="22"/>
              </w:rPr>
              <w:t>обслед</w:t>
            </w:r>
            <w:r w:rsidRPr="00665600">
              <w:rPr>
                <w:sz w:val="22"/>
                <w:szCs w:val="22"/>
              </w:rPr>
              <w:t>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документацию</w:t>
            </w:r>
            <w:r w:rsidR="00256A13">
              <w:rPr>
                <w:sz w:val="22"/>
                <w:szCs w:val="22"/>
              </w:rPr>
              <w:t xml:space="preserve"> обследования</w:t>
            </w:r>
            <w:r w:rsidRPr="00665600">
              <w:rPr>
                <w:sz w:val="22"/>
                <w:szCs w:val="22"/>
              </w:rPr>
              <w:t xml:space="preserve">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w:t>
            </w:r>
            <w:r w:rsidR="00256A13">
              <w:rPr>
                <w:sz w:val="22"/>
                <w:szCs w:val="22"/>
              </w:rPr>
              <w:t>4</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256A13">
              <w:rPr>
                <w:sz w:val="22"/>
                <w:szCs w:val="22"/>
              </w:rPr>
              <w:t>5</w:t>
            </w:r>
            <w:r w:rsidRPr="00665600">
              <w:rPr>
                <w:sz w:val="22"/>
                <w:szCs w:val="22"/>
              </w:rPr>
              <w:t xml:space="preserve">. В установленные Договором сроки передать Заказчику </w:t>
            </w:r>
            <w:r w:rsidR="00C21174">
              <w:rPr>
                <w:sz w:val="22"/>
                <w:szCs w:val="22"/>
              </w:rPr>
              <w:t>отчёты по обследованию</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256A13">
              <w:rPr>
                <w:sz w:val="22"/>
                <w:szCs w:val="22"/>
              </w:rPr>
              <w:t>6</w:t>
            </w:r>
            <w:r w:rsidRPr="00665600">
              <w:rPr>
                <w:sz w:val="22"/>
                <w:szCs w:val="22"/>
              </w:rPr>
              <w:t xml:space="preserve">. Не передавать </w:t>
            </w:r>
            <w:r w:rsidR="00C21174">
              <w:rPr>
                <w:sz w:val="22"/>
                <w:szCs w:val="22"/>
              </w:rPr>
              <w:t>отчёты по обследованию</w:t>
            </w:r>
            <w:r w:rsidRPr="00665600">
              <w:rPr>
                <w:sz w:val="22"/>
                <w:szCs w:val="22"/>
              </w:rPr>
              <w:t xml:space="preserve">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w:t>
            </w:r>
            <w:r w:rsidR="00256A13">
              <w:rPr>
                <w:sz w:val="22"/>
                <w:szCs w:val="22"/>
              </w:rPr>
              <w:t>7</w:t>
            </w:r>
            <w:r w:rsidRPr="00665600">
              <w:rPr>
                <w:sz w:val="22"/>
                <w:szCs w:val="22"/>
              </w:rPr>
              <w:t xml:space="preserve">. Соблюдать требования, содержащиеся в задании на </w:t>
            </w:r>
            <w:r w:rsidR="00C21174">
              <w:rPr>
                <w:sz w:val="22"/>
                <w:szCs w:val="22"/>
              </w:rPr>
              <w:t>обследование</w:t>
            </w:r>
            <w:r w:rsidRPr="00665600">
              <w:rPr>
                <w:sz w:val="22"/>
                <w:szCs w:val="22"/>
              </w:rPr>
              <w:t>, Т</w:t>
            </w:r>
            <w:r w:rsidR="00C21174">
              <w:rPr>
                <w:sz w:val="22"/>
                <w:szCs w:val="22"/>
              </w:rPr>
              <w:t>Т</w:t>
            </w:r>
            <w:r w:rsidRPr="00665600">
              <w:rPr>
                <w:sz w:val="22"/>
                <w:szCs w:val="22"/>
              </w:rPr>
              <w:t xml:space="preserve"> и других исходных данных для выполнения работ, и вправе отступить от них только с согласия Заказчика.</w:t>
            </w:r>
          </w:p>
          <w:p w:rsidR="00AE7BDB" w:rsidRPr="00665600" w:rsidRDefault="00AE7BDB" w:rsidP="00256A13">
            <w:pPr>
              <w:pStyle w:val="a6"/>
              <w:ind w:firstLine="0"/>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r w:rsidR="00C21174">
              <w:rPr>
                <w:sz w:val="22"/>
                <w:szCs w:val="22"/>
              </w:rPr>
              <w:t xml:space="preserve"> </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5903FD">
              <w:rPr>
                <w:sz w:val="22"/>
                <w:szCs w:val="22"/>
                <w:lang w:val="en-US"/>
              </w:rPr>
              <w:t>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lastRenderedPageBreak/>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C21174">
              <w:rPr>
                <w:sz w:val="22"/>
                <w:szCs w:val="22"/>
              </w:rPr>
              <w:t>отчёт по обследовнию</w:t>
            </w:r>
            <w:r w:rsidRPr="005903FD">
              <w:rPr>
                <w:sz w:val="22"/>
                <w:szCs w:val="22"/>
              </w:rPr>
              <w:t>, полученную от Подрядчика, по своему усмотрению, в том числе передавать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 xml:space="preserve">6.1.2. Привлечение подрядчика в качестве ответчика по искам, предъявленным третьими лицами к Заказчику по поводу недостатков (недостатков) в </w:t>
            </w:r>
            <w:r w:rsidR="00C21174">
              <w:rPr>
                <w:sz w:val="22"/>
                <w:szCs w:val="22"/>
              </w:rPr>
              <w:t>отчёте</w:t>
            </w:r>
            <w:r w:rsidRPr="001571C0">
              <w:rPr>
                <w:sz w:val="22"/>
                <w:szCs w:val="22"/>
              </w:rPr>
              <w:t>, подготовленной Подрядчиком.</w:t>
            </w:r>
          </w:p>
          <w:p w:rsidR="001571C0" w:rsidRDefault="001571C0" w:rsidP="005903FD">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w:t>
            </w:r>
            <w:r w:rsidRPr="001571C0">
              <w:rPr>
                <w:sz w:val="22"/>
                <w:szCs w:val="22"/>
              </w:rPr>
              <w:lastRenderedPageBreak/>
              <w:t>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151DCB" w:rsidP="005903FD">
            <w:pPr>
              <w:pStyle w:val="a6"/>
              <w:ind w:firstLine="0"/>
              <w:rPr>
                <w:sz w:val="22"/>
                <w:szCs w:val="22"/>
              </w:rPr>
            </w:pPr>
            <w:r w:rsidRPr="00151DCB">
              <w:rPr>
                <w:sz w:val="22"/>
                <w:szCs w:val="22"/>
              </w:rPr>
              <w:t xml:space="preserve">6.2.1. Принять работы, выполненные Подрядчиком в соответствии с условиями настоящего Договора, и оплатить выполненные </w:t>
            </w:r>
            <w:proofErr w:type="gramStart"/>
            <w:r w:rsidRPr="00151DCB">
              <w:rPr>
                <w:sz w:val="22"/>
                <w:szCs w:val="22"/>
              </w:rPr>
              <w:t>работы.</w:t>
            </w:r>
            <w:r w:rsidR="005903FD" w:rsidRPr="005903FD">
              <w:rPr>
                <w:sz w:val="22"/>
                <w:szCs w:val="22"/>
              </w:rPr>
              <w:t>.</w:t>
            </w:r>
            <w:proofErr w:type="gramEnd"/>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w:t>
            </w:r>
            <w:r w:rsidR="005D3A64">
              <w:rPr>
                <w:sz w:val="22"/>
                <w:szCs w:val="22"/>
                <w:lang w:val="en-US"/>
              </w:rPr>
              <w:t>ko</w:t>
            </w:r>
            <w:r w:rsidR="005D3A64" w:rsidRPr="005D3A64">
              <w:rPr>
                <w:sz w:val="22"/>
                <w:szCs w:val="22"/>
              </w:rPr>
              <w:t>’</w:t>
            </w:r>
            <w:r w:rsidR="005D3A64">
              <w:rPr>
                <w:sz w:val="22"/>
                <w:szCs w:val="22"/>
                <w:lang w:val="en-US"/>
              </w:rPr>
              <w:t>rik</w:t>
            </w:r>
            <w:r w:rsidRPr="007039D0">
              <w:rPr>
                <w:sz w:val="22"/>
                <w:szCs w:val="22"/>
              </w:rPr>
              <w:t xml:space="preserve">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 xml:space="preserve">7.6. </w:t>
            </w:r>
            <w:r w:rsidR="00876ED8" w:rsidRPr="00876ED8">
              <w:rPr>
                <w:sz w:val="22"/>
                <w:szCs w:val="22"/>
                <w:lang w:val="en-US"/>
              </w:rPr>
              <w:t>Tomonlar yo'qotilgan foyda ko'rinishidagi zarar uchun javobgar emaslar</w:t>
            </w:r>
          </w:p>
          <w:p w:rsidR="00F47D60" w:rsidRPr="007039D0" w:rsidRDefault="00F47D60" w:rsidP="00F47D60">
            <w:pPr>
              <w:pStyle w:val="a6"/>
              <w:ind w:firstLine="0"/>
              <w:rPr>
                <w:sz w:val="22"/>
                <w:szCs w:val="22"/>
                <w:lang w:val="en-US"/>
              </w:rPr>
            </w:pPr>
            <w:r w:rsidRPr="007039D0">
              <w:rPr>
                <w:sz w:val="22"/>
                <w:szCs w:val="22"/>
                <w:lang w:val="en-US"/>
              </w:rPr>
              <w:lastRenderedPageBreak/>
              <w:t xml:space="preserve">7.7. Agar </w:t>
            </w:r>
            <w:r w:rsidR="00B75560" w:rsidRPr="00B75560">
              <w:rPr>
                <w:sz w:val="22"/>
                <w:szCs w:val="22"/>
                <w:lang w:val="en-US"/>
              </w:rPr>
              <w:t>ko’rik hulosasi</w:t>
            </w:r>
            <w:r w:rsidRPr="007039D0">
              <w:rPr>
                <w:sz w:val="22"/>
                <w:szCs w:val="22"/>
                <w:lang w:val="en-US"/>
              </w:rPr>
              <w:t xml:space="preserve">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w:t>
            </w:r>
            <w:r w:rsidR="00B75560" w:rsidRPr="00B75560">
              <w:rPr>
                <w:sz w:val="22"/>
                <w:szCs w:val="22"/>
                <w:lang w:val="en-US"/>
              </w:rPr>
              <w:t>ko’rik hulosasi</w:t>
            </w:r>
            <w:r w:rsidRPr="007039D0">
              <w:rPr>
                <w:sz w:val="22"/>
                <w:szCs w:val="22"/>
                <w:lang w:val="en-US"/>
              </w:rPr>
              <w:t xml:space="preserve">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w:t>
            </w:r>
            <w:r w:rsidR="00B75560" w:rsidRPr="00B75560">
              <w:rPr>
                <w:sz w:val="22"/>
                <w:szCs w:val="22"/>
                <w:lang w:val="en-US"/>
              </w:rPr>
              <w:t>ko’rik hulosasi</w:t>
            </w:r>
            <w:r w:rsidRPr="007039D0">
              <w:rPr>
                <w:sz w:val="22"/>
                <w:szCs w:val="22"/>
                <w:lang w:val="en-US"/>
              </w:rPr>
              <w:t xml:space="preserve">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 xml:space="preserve">7.8. </w:t>
            </w:r>
            <w:r w:rsidR="00B75560">
              <w:rPr>
                <w:sz w:val="22"/>
                <w:szCs w:val="22"/>
                <w:lang w:val="en-US"/>
              </w:rPr>
              <w:t>Ko’rik</w:t>
            </w:r>
            <w:r w:rsidRPr="007039D0">
              <w:rPr>
                <w:sz w:val="22"/>
                <w:szCs w:val="22"/>
                <w:lang w:val="en-US"/>
              </w:rPr>
              <w:t xml:space="preserve">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5D3A64" w:rsidRDefault="005D3A64" w:rsidP="00F47D60">
            <w:pPr>
              <w:pStyle w:val="a6"/>
              <w:jc w:val="center"/>
              <w:rPr>
                <w:b/>
                <w:sz w:val="22"/>
                <w:szCs w:val="22"/>
              </w:rPr>
            </w:pP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w:t>
            </w:r>
            <w:r w:rsidR="005D3A64">
              <w:rPr>
                <w:sz w:val="22"/>
                <w:szCs w:val="22"/>
              </w:rPr>
              <w:t>обследование</w:t>
            </w:r>
            <w:r w:rsidRPr="007039D0">
              <w:rPr>
                <w:sz w:val="22"/>
                <w:szCs w:val="22"/>
              </w:rPr>
              <w:t xml:space="preserve">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5D3A64" w:rsidRDefault="005D3A64"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B75560" w:rsidRDefault="00B75560" w:rsidP="00F47D60">
            <w:pPr>
              <w:pStyle w:val="a6"/>
              <w:ind w:firstLine="0"/>
              <w:rPr>
                <w:sz w:val="22"/>
                <w:szCs w:val="22"/>
              </w:rPr>
            </w:pPr>
          </w:p>
          <w:p w:rsidR="00B75560" w:rsidRPr="007039D0" w:rsidRDefault="00B75560"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lastRenderedPageBreak/>
              <w:t>7.</w:t>
            </w:r>
            <w:r w:rsidR="00B75560">
              <w:rPr>
                <w:sz w:val="22"/>
                <w:szCs w:val="22"/>
              </w:rPr>
              <w:t>7</w:t>
            </w:r>
            <w:r w:rsidRPr="007039D0">
              <w:rPr>
                <w:sz w:val="22"/>
                <w:szCs w:val="22"/>
              </w:rPr>
              <w:t xml:space="preserve">. При обнаружении недостатков в </w:t>
            </w:r>
            <w:r w:rsidR="00B75560">
              <w:rPr>
                <w:sz w:val="22"/>
                <w:szCs w:val="22"/>
              </w:rPr>
              <w:t>отчётной</w:t>
            </w:r>
            <w:r w:rsidRPr="007039D0">
              <w:rPr>
                <w:sz w:val="22"/>
                <w:szCs w:val="22"/>
              </w:rPr>
              <w:t xml:space="preserve"> документации ошибок и просчетов, Подрядчик по требованию Заказчика обязан безвозмездно переделать </w:t>
            </w:r>
            <w:r w:rsidR="00B75560">
              <w:rPr>
                <w:sz w:val="22"/>
                <w:szCs w:val="22"/>
              </w:rPr>
              <w:t>отчётную</w:t>
            </w:r>
            <w:r w:rsidRPr="007039D0">
              <w:rPr>
                <w:sz w:val="22"/>
                <w:szCs w:val="22"/>
              </w:rPr>
              <w:t xml:space="preserve">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00B75560">
              <w:rPr>
                <w:sz w:val="22"/>
                <w:szCs w:val="22"/>
              </w:rPr>
              <w:t>отчётную</w:t>
            </w:r>
            <w:r w:rsidRPr="007039D0">
              <w:rPr>
                <w:sz w:val="22"/>
                <w:szCs w:val="22"/>
              </w:rPr>
              <w:t xml:space="preserve"> документацию и по требованию Заказчика возместить причиненные убытки и уплатить штраф согласно п.7.3 настоящего Договора.</w:t>
            </w:r>
          </w:p>
          <w:p w:rsidR="00F47D60" w:rsidRDefault="00F47D60" w:rsidP="00B75560">
            <w:pPr>
              <w:pStyle w:val="a6"/>
              <w:ind w:firstLine="0"/>
              <w:rPr>
                <w:sz w:val="22"/>
                <w:szCs w:val="22"/>
              </w:rPr>
            </w:pPr>
            <w:r w:rsidRPr="007039D0">
              <w:rPr>
                <w:sz w:val="22"/>
                <w:szCs w:val="22"/>
              </w:rPr>
              <w:t>7.</w:t>
            </w:r>
            <w:r w:rsidR="00B75560">
              <w:rPr>
                <w:sz w:val="22"/>
                <w:szCs w:val="22"/>
              </w:rPr>
              <w:t>8</w:t>
            </w:r>
            <w:r w:rsidRPr="007039D0">
              <w:rPr>
                <w:sz w:val="22"/>
                <w:szCs w:val="22"/>
              </w:rPr>
              <w:t>. Риск случайной невозможности исполнения договора на работы лежит на Подрядчике.</w:t>
            </w:r>
          </w:p>
          <w:p w:rsidR="00B75560" w:rsidRPr="007039D0" w:rsidRDefault="00B75560" w:rsidP="00B75560">
            <w:pPr>
              <w:pStyle w:val="a6"/>
              <w:ind w:firstLine="0"/>
              <w:rPr>
                <w:sz w:val="22"/>
                <w:szCs w:val="22"/>
              </w:rPr>
            </w:pPr>
            <w:r>
              <w:rPr>
                <w:sz w:val="22"/>
                <w:szCs w:val="22"/>
              </w:rPr>
              <w:t xml:space="preserve">7.9. </w:t>
            </w:r>
            <w:r w:rsidRPr="00B75560">
              <w:rPr>
                <w:sz w:val="22"/>
                <w:szCs w:val="22"/>
              </w:rPr>
              <w:t>Взыскание неустойки (штрафа) является правом, а не обязанностью сторон.</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v) Pudratchining ushbu Shartnoma bo'yicha o'z majburiyatlarini bajarmaganligi yoki lozim darajada bajarmaganligi bilan bog'liq bo'lmagan boshqa sabablarga ko'ra. Bunday holda, Buyurtmachi Pudratchi </w:t>
            </w:r>
            <w:r w:rsidRPr="00DE18EE">
              <w:rPr>
                <w:sz w:val="22"/>
                <w:szCs w:val="22"/>
                <w:lang w:val="en-US"/>
              </w:rPr>
              <w:lastRenderedPageBreak/>
              <w:t>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w:t>
            </w:r>
            <w:r w:rsidRPr="0028707A">
              <w:rPr>
                <w:sz w:val="22"/>
                <w:szCs w:val="22"/>
              </w:rPr>
              <w:lastRenderedPageBreak/>
              <w:t>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w:t>
            </w:r>
            <w:r w:rsidRPr="00586D66">
              <w:rPr>
                <w:sz w:val="22"/>
                <w:szCs w:val="22"/>
              </w:rPr>
              <w:lastRenderedPageBreak/>
              <w:t>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 xml:space="preserve">11.2. Pudratchi Buyurtmachiga uchinchi shaxslar Pudratchi tomonidan tayyorlangan </w:t>
            </w:r>
            <w:r w:rsidR="00DB5F48">
              <w:rPr>
                <w:sz w:val="22"/>
                <w:szCs w:val="22"/>
                <w:lang w:val="en-US"/>
              </w:rPr>
              <w:t>ko</w:t>
            </w:r>
            <w:r w:rsidR="00DB5F48" w:rsidRPr="00AF4797">
              <w:rPr>
                <w:sz w:val="22"/>
                <w:szCs w:val="22"/>
                <w:lang w:val="en-US"/>
              </w:rPr>
              <w:t>’</w:t>
            </w:r>
            <w:r w:rsidR="00DB5F48">
              <w:rPr>
                <w:sz w:val="22"/>
                <w:szCs w:val="22"/>
                <w:lang w:val="en-US"/>
              </w:rPr>
              <w:t>rik</w:t>
            </w:r>
            <w:r w:rsidR="00DB5F48" w:rsidRPr="00AF4797">
              <w:rPr>
                <w:sz w:val="22"/>
                <w:szCs w:val="22"/>
                <w:lang w:val="en-US"/>
              </w:rPr>
              <w:t xml:space="preserve"> </w:t>
            </w:r>
            <w:r w:rsidR="00DB5F48">
              <w:rPr>
                <w:sz w:val="22"/>
                <w:szCs w:val="22"/>
                <w:lang w:val="en-US"/>
              </w:rPr>
              <w:t>hulosasi</w:t>
            </w:r>
            <w:r w:rsidRPr="00D64F2B">
              <w:rPr>
                <w:sz w:val="22"/>
                <w:szCs w:val="22"/>
                <w:lang w:val="en-US"/>
              </w:rPr>
              <w:t xml:space="preserve">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proofErr w:type="gramStart"/>
            <w:r w:rsidRPr="00D64F2B">
              <w:rPr>
                <w:sz w:val="22"/>
                <w:szCs w:val="22"/>
                <w:lang w:val="en-US"/>
              </w:rPr>
              <w:t>11.3  Bajarilgan</w:t>
            </w:r>
            <w:proofErr w:type="gramEnd"/>
            <w:r w:rsidRPr="00D64F2B">
              <w:rPr>
                <w:sz w:val="22"/>
                <w:szCs w:val="22"/>
                <w:lang w:val="en-US"/>
              </w:rPr>
              <w:t xml:space="preserve"> ish natijalari uchun Pudratchi kafolat muddatini belgilaydi: </w:t>
            </w:r>
            <w:r w:rsidR="00994CC6">
              <w:rPr>
                <w:sz w:val="22"/>
                <w:szCs w:val="22"/>
                <w:lang w:val="en-US"/>
              </w:rPr>
              <w:t>C</w:t>
            </w:r>
            <w:r w:rsidR="00994CC6" w:rsidRPr="00994CC6">
              <w:rPr>
                <w:sz w:val="22"/>
                <w:szCs w:val="22"/>
                <w:lang w:val="en-US"/>
              </w:rPr>
              <w:t>heksiz.</w:t>
            </w:r>
          </w:p>
          <w:p w:rsidR="00D64F2B" w:rsidRPr="00AF4797" w:rsidRDefault="00D64F2B" w:rsidP="00D64F2B">
            <w:pPr>
              <w:pStyle w:val="a6"/>
              <w:ind w:firstLine="0"/>
              <w:rPr>
                <w:sz w:val="22"/>
                <w:szCs w:val="22"/>
                <w:lang w:val="en-US"/>
              </w:rPr>
            </w:pPr>
            <w:r w:rsidRPr="00D64F2B">
              <w:rPr>
                <w:sz w:val="22"/>
                <w:szCs w:val="22"/>
                <w:lang w:val="en-US"/>
              </w:rPr>
              <w:t xml:space="preserve">11.4. Pudratchi qurilish jarayonida, shuningdek, to'ldirilgan </w:t>
            </w:r>
            <w:r w:rsidR="00AF4797">
              <w:rPr>
                <w:sz w:val="22"/>
                <w:szCs w:val="22"/>
                <w:lang w:val="en-US"/>
              </w:rPr>
              <w:t>ko</w:t>
            </w:r>
            <w:r w:rsidR="00AF4797" w:rsidRPr="00AF4797">
              <w:rPr>
                <w:sz w:val="22"/>
                <w:szCs w:val="22"/>
                <w:lang w:val="en-US"/>
              </w:rPr>
              <w:t>’</w:t>
            </w:r>
            <w:r w:rsidR="00AF4797">
              <w:rPr>
                <w:sz w:val="22"/>
                <w:szCs w:val="22"/>
                <w:lang w:val="en-US"/>
              </w:rPr>
              <w:t>rik</w:t>
            </w:r>
            <w:r w:rsidR="00AF4797" w:rsidRPr="00AF4797">
              <w:rPr>
                <w:sz w:val="22"/>
                <w:szCs w:val="22"/>
                <w:lang w:val="en-US"/>
              </w:rPr>
              <w:t xml:space="preserve"> </w:t>
            </w:r>
            <w:r w:rsidR="00AF4797">
              <w:rPr>
                <w:sz w:val="22"/>
                <w:szCs w:val="22"/>
                <w:lang w:val="en-US"/>
              </w:rPr>
              <w:t>hulosasi</w:t>
            </w:r>
            <w:r w:rsidRPr="00D64F2B">
              <w:rPr>
                <w:sz w:val="22"/>
                <w:szCs w:val="22"/>
                <w:lang w:val="en-US"/>
              </w:rPr>
              <w:t xml:space="preserve">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r w:rsidR="00AF4797" w:rsidRPr="00AF4797">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 xml:space="preserve">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w:t>
            </w:r>
            <w:r w:rsidR="00AF4797">
              <w:rPr>
                <w:sz w:val="22"/>
                <w:szCs w:val="22"/>
              </w:rPr>
              <w:t>отчётных</w:t>
            </w:r>
            <w:r w:rsidRPr="00D64F2B">
              <w:rPr>
                <w:sz w:val="22"/>
                <w:szCs w:val="22"/>
              </w:rPr>
              <w:t xml:space="preserve"> документации.</w:t>
            </w:r>
          </w:p>
          <w:p w:rsidR="003D5108" w:rsidRDefault="003D5108" w:rsidP="00D64F2B">
            <w:pPr>
              <w:pStyle w:val="a6"/>
              <w:ind w:firstLine="0"/>
              <w:rPr>
                <w:sz w:val="22"/>
                <w:szCs w:val="22"/>
              </w:rPr>
            </w:pPr>
          </w:p>
          <w:p w:rsidR="001E3406"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r w:rsidR="00994CC6">
              <w:rPr>
                <w:sz w:val="22"/>
                <w:szCs w:val="22"/>
              </w:rPr>
              <w:t xml:space="preserve"> Без ограничения</w:t>
            </w:r>
            <w:r w:rsidRPr="00D64F2B">
              <w:rPr>
                <w:sz w:val="22"/>
                <w:szCs w:val="22"/>
              </w:rPr>
              <w:t xml:space="preserve">.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w:t>
            </w:r>
            <w:r w:rsidR="00AF4797">
              <w:rPr>
                <w:sz w:val="22"/>
                <w:szCs w:val="22"/>
              </w:rPr>
              <w:t>отчётной</w:t>
            </w:r>
            <w:r w:rsidRPr="00D64F2B">
              <w:rPr>
                <w:sz w:val="22"/>
                <w:szCs w:val="22"/>
              </w:rPr>
              <w:t xml:space="preserve">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lastRenderedPageBreak/>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lastRenderedPageBreak/>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E4EC2" w:rsidP="0001439B">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876ED8">
            <w:pPr>
              <w:pStyle w:val="a6"/>
              <w:ind w:firstLine="0"/>
              <w:rPr>
                <w:sz w:val="22"/>
                <w:szCs w:val="22"/>
              </w:rPr>
            </w:pPr>
            <w:r w:rsidRPr="008E4EC2">
              <w:rPr>
                <w:sz w:val="22"/>
                <w:szCs w:val="22"/>
              </w:rPr>
              <w:t xml:space="preserve">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w:t>
            </w:r>
            <w:r w:rsidR="00876ED8">
              <w:rPr>
                <w:sz w:val="22"/>
                <w:szCs w:val="22"/>
              </w:rPr>
              <w:t>обслед</w:t>
            </w:r>
            <w:r w:rsidRPr="008E4EC2">
              <w:rPr>
                <w:sz w:val="22"/>
                <w:szCs w:val="22"/>
              </w:rPr>
              <w:t>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 xml:space="preserve">14.7. Tomonlardan biriga ikkinchi tomon korrupsiyaga qarshi shartlarning 14.4 va 14.5-bandlarida belgilangan majburiyatlarni buzganligi haqida oshkor bo‘lsa, xabar topgan tomon zudlik bilan ikkinchi tomonga bu haqda </w:t>
            </w:r>
            <w:r w:rsidRPr="007E4C6C">
              <w:rPr>
                <w:sz w:val="22"/>
                <w:szCs w:val="22"/>
                <w:lang w:val="en-US"/>
              </w:rPr>
              <w:lastRenderedPageBreak/>
              <w:t>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14.4. Стороны не допускают непосредственное или косвенное (в том числе, через третьих лиц) совершение </w:t>
            </w:r>
            <w:r w:rsidRPr="007E4C6C">
              <w:rPr>
                <w:sz w:val="22"/>
                <w:szCs w:val="22"/>
              </w:rPr>
              <w:lastRenderedPageBreak/>
              <w:t>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w:t>
            </w:r>
            <w:r w:rsidRPr="007E4C6C">
              <w:rPr>
                <w:sz w:val="22"/>
                <w:szCs w:val="22"/>
              </w:rPr>
              <w:lastRenderedPageBreak/>
              <w:t>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 xml:space="preserve">15.8. Tomonlar ushbu Shartnomaning bajarilishi yuzasidan yoki unga aloqador holatlar bo‘yicha o‘zaro almashadigan barcha xabarlar va bildirishnomalar </w:t>
            </w:r>
            <w:r w:rsidRPr="0024551C">
              <w:rPr>
                <w:sz w:val="22"/>
                <w:szCs w:val="22"/>
                <w:lang w:val="en-US"/>
              </w:rPr>
              <w:lastRenderedPageBreak/>
              <w:t>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677565" w:rsidTr="006918C4">
        <w:trPr>
          <w:trHeight w:val="2565"/>
        </w:trPr>
        <w:tc>
          <w:tcPr>
            <w:tcW w:w="5154" w:type="dxa"/>
          </w:tcPr>
          <w:p w:rsidR="00B1315E" w:rsidRPr="00AB37AA" w:rsidRDefault="00B1315E" w:rsidP="00AB37AA">
            <w:pPr>
              <w:spacing w:line="276" w:lineRule="auto"/>
              <w:ind w:left="-245"/>
              <w:jc w:val="center"/>
              <w:rPr>
                <w:b/>
                <w:sz w:val="22"/>
                <w:szCs w:val="22"/>
                <w:lang w:val="en-US"/>
              </w:rPr>
            </w:pPr>
            <w:bookmarkStart w:id="0" w:name="_Ref139858686"/>
            <w:r w:rsidRPr="00AB37AA">
              <w:rPr>
                <w:b/>
                <w:sz w:val="22"/>
                <w:szCs w:val="22"/>
                <w:lang w:val="en-US"/>
              </w:rPr>
              <w:t>" Pudratchi ":</w:t>
            </w:r>
          </w:p>
          <w:p w:rsidR="00AB37AA" w:rsidRPr="00994CC6" w:rsidRDefault="006918C4" w:rsidP="00AB37AA">
            <w:pPr>
              <w:pStyle w:val="a6"/>
              <w:ind w:left="-812" w:firstLine="0"/>
              <w:jc w:val="center"/>
              <w:rPr>
                <w:b/>
                <w:sz w:val="22"/>
                <w:szCs w:val="22"/>
              </w:rPr>
            </w:pPr>
            <w:r w:rsidRPr="00AB37AA">
              <w:rPr>
                <w:b/>
                <w:sz w:val="22"/>
                <w:szCs w:val="22"/>
                <w:lang w:val="en-US"/>
              </w:rPr>
              <w:t xml:space="preserve">         </w:t>
            </w:r>
            <w:r w:rsidR="00994CC6">
              <w:rPr>
                <w:b/>
                <w:sz w:val="22"/>
                <w:szCs w:val="22"/>
              </w:rPr>
              <w:t>____________________</w:t>
            </w:r>
          </w:p>
          <w:p w:rsidR="000A613E" w:rsidRPr="005C54DE" w:rsidRDefault="000A613E" w:rsidP="000A613E">
            <w:pPr>
              <w:pStyle w:val="a6"/>
              <w:ind w:firstLine="0"/>
              <w:jc w:val="left"/>
              <w:rPr>
                <w:sz w:val="22"/>
                <w:szCs w:val="22"/>
                <w:lang w:val="en-US"/>
              </w:rPr>
            </w:pP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AB37AA" w:rsidTr="00B1315E">
        <w:trPr>
          <w:trHeight w:val="69"/>
        </w:trPr>
        <w:tc>
          <w:tcPr>
            <w:tcW w:w="5154" w:type="dxa"/>
          </w:tcPr>
          <w:p w:rsidR="00B1315E" w:rsidRPr="00AB37AA" w:rsidRDefault="00B1315E" w:rsidP="007E386A">
            <w:pPr>
              <w:pStyle w:val="a6"/>
              <w:ind w:firstLine="0"/>
              <w:jc w:val="center"/>
              <w:rPr>
                <w:spacing w:val="-12"/>
                <w:sz w:val="22"/>
                <w:szCs w:val="22"/>
                <w:lang w:val="en-US"/>
              </w:rPr>
            </w:pPr>
            <w:r w:rsidRPr="00AB37AA">
              <w:rPr>
                <w:b/>
                <w:sz w:val="22"/>
                <w:szCs w:val="22"/>
                <w:lang w:val="en-US"/>
              </w:rPr>
              <w:t>" Pudratchi ":</w:t>
            </w: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w:t>
            </w:r>
            <w:r w:rsidRPr="0007346D">
              <w:rPr>
                <w:spacing w:val="-12"/>
                <w:sz w:val="22"/>
                <w:szCs w:val="22"/>
              </w:rPr>
              <w:t>Подрядчик</w:t>
            </w:r>
            <w:r w:rsidRPr="00AB37AA">
              <w:rPr>
                <w:spacing w:val="-12"/>
                <w:sz w:val="22"/>
                <w:szCs w:val="22"/>
                <w:lang w:val="en-US"/>
              </w:rPr>
              <w:t>»:</w:t>
            </w:r>
          </w:p>
          <w:p w:rsidR="007E386A" w:rsidRPr="003E1957" w:rsidRDefault="00AB37AA" w:rsidP="007E386A">
            <w:pPr>
              <w:jc w:val="center"/>
              <w:rPr>
                <w:b/>
                <w:sz w:val="22"/>
                <w:szCs w:val="22"/>
                <w:lang w:val="en-US"/>
              </w:rPr>
            </w:pPr>
            <w:r w:rsidRPr="00AB37AA">
              <w:rPr>
                <w:b/>
                <w:sz w:val="22"/>
                <w:szCs w:val="22"/>
                <w:lang w:val="en-US"/>
              </w:rPr>
              <w:t>“</w:t>
            </w:r>
            <w:r w:rsidR="00994CC6">
              <w:rPr>
                <w:b/>
                <w:sz w:val="22"/>
                <w:szCs w:val="22"/>
              </w:rPr>
              <w:t>__________________</w:t>
            </w:r>
            <w:r w:rsidRPr="00AB37AA">
              <w:rPr>
                <w:b/>
                <w:sz w:val="22"/>
                <w:szCs w:val="22"/>
                <w:lang w:val="en-US"/>
              </w:rPr>
              <w:t>” MChJ</w:t>
            </w:r>
          </w:p>
          <w:p w:rsidR="007E386A" w:rsidRPr="00AB37AA" w:rsidRDefault="007E386A" w:rsidP="007E386A">
            <w:pPr>
              <w:pStyle w:val="a6"/>
              <w:ind w:firstLine="0"/>
              <w:jc w:val="center"/>
              <w:rPr>
                <w:spacing w:val="-12"/>
                <w:sz w:val="22"/>
                <w:szCs w:val="22"/>
                <w:lang w:val="en-US"/>
              </w:rPr>
            </w:pPr>
            <w:r w:rsidRPr="004E4EC4">
              <w:rPr>
                <w:spacing w:val="-12"/>
                <w:sz w:val="22"/>
                <w:szCs w:val="22"/>
              </w:rPr>
              <w:t>Директор</w:t>
            </w:r>
          </w:p>
          <w:p w:rsidR="007E386A" w:rsidRPr="00AB37AA" w:rsidRDefault="007E386A" w:rsidP="007E386A">
            <w:pPr>
              <w:pStyle w:val="a6"/>
              <w:ind w:firstLine="0"/>
              <w:rPr>
                <w:spacing w:val="-12"/>
                <w:sz w:val="22"/>
                <w:szCs w:val="22"/>
                <w:lang w:val="en-US"/>
              </w:rPr>
            </w:pP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____________________ /</w:t>
            </w:r>
            <w:r w:rsidR="00994CC6">
              <w:rPr>
                <w:sz w:val="22"/>
                <w:szCs w:val="22"/>
              </w:rPr>
              <w:t>________________</w:t>
            </w:r>
            <w:r w:rsidRPr="00AB37AA">
              <w:rPr>
                <w:spacing w:val="-12"/>
                <w:sz w:val="22"/>
                <w:szCs w:val="22"/>
                <w:lang w:val="en-US"/>
              </w:rPr>
              <w:t>/</w:t>
            </w:r>
          </w:p>
          <w:p w:rsidR="00B1315E" w:rsidRPr="00AB37AA" w:rsidRDefault="00B1315E" w:rsidP="007E386A">
            <w:pPr>
              <w:pStyle w:val="a6"/>
              <w:ind w:firstLine="0"/>
              <w:jc w:val="center"/>
              <w:rPr>
                <w:spacing w:val="-12"/>
                <w:sz w:val="22"/>
                <w:szCs w:val="22"/>
                <w:lang w:val="en-US"/>
              </w:rPr>
            </w:pPr>
          </w:p>
          <w:p w:rsidR="00B1315E" w:rsidRPr="00AB37AA" w:rsidRDefault="00B1315E" w:rsidP="007E386A">
            <w:pPr>
              <w:pStyle w:val="a6"/>
              <w:ind w:firstLine="0"/>
              <w:jc w:val="center"/>
              <w:rPr>
                <w:spacing w:val="-12"/>
                <w:sz w:val="22"/>
                <w:szCs w:val="22"/>
                <w:lang w:val="en-US"/>
              </w:rPr>
            </w:pPr>
          </w:p>
        </w:tc>
        <w:tc>
          <w:tcPr>
            <w:tcW w:w="5620" w:type="dxa"/>
          </w:tcPr>
          <w:p w:rsidR="00B1315E" w:rsidRPr="00AB37AA" w:rsidRDefault="00B1315E" w:rsidP="007E386A">
            <w:pPr>
              <w:pStyle w:val="a6"/>
              <w:ind w:firstLine="0"/>
              <w:jc w:val="center"/>
              <w:rPr>
                <w:spacing w:val="-12"/>
                <w:sz w:val="22"/>
                <w:szCs w:val="22"/>
                <w:lang w:val="en-US"/>
              </w:rPr>
            </w:pPr>
            <w:r w:rsidRPr="00AB37AA">
              <w:rPr>
                <w:b/>
                <w:sz w:val="22"/>
                <w:szCs w:val="22"/>
                <w:lang w:val="en-US"/>
              </w:rPr>
              <w:t>" Buyurtmachi "</w:t>
            </w: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w:t>
            </w:r>
            <w:r w:rsidRPr="004E4EC4">
              <w:rPr>
                <w:spacing w:val="-12"/>
                <w:sz w:val="22"/>
                <w:szCs w:val="22"/>
              </w:rPr>
              <w:t>Заказчик</w:t>
            </w:r>
            <w:r w:rsidRPr="00AB37AA">
              <w:rPr>
                <w:spacing w:val="-12"/>
                <w:sz w:val="22"/>
                <w:szCs w:val="22"/>
                <w:lang w:val="en-US"/>
              </w:rPr>
              <w:t>»:</w:t>
            </w:r>
          </w:p>
          <w:p w:rsidR="007E386A" w:rsidRPr="00AB37AA" w:rsidRDefault="007E386A" w:rsidP="007E386A">
            <w:pPr>
              <w:pStyle w:val="a6"/>
              <w:ind w:firstLine="0"/>
              <w:jc w:val="center"/>
              <w:rPr>
                <w:b/>
                <w:spacing w:val="-12"/>
                <w:sz w:val="22"/>
                <w:szCs w:val="22"/>
                <w:lang w:val="en-US"/>
              </w:rPr>
            </w:pPr>
            <w:r w:rsidRPr="004E4EC4">
              <w:rPr>
                <w:b/>
                <w:bCs/>
                <w:sz w:val="22"/>
                <w:szCs w:val="22"/>
              </w:rPr>
              <w:t>ООО</w:t>
            </w:r>
            <w:r w:rsidRPr="00AB37AA">
              <w:rPr>
                <w:b/>
                <w:bCs/>
                <w:sz w:val="22"/>
                <w:szCs w:val="22"/>
                <w:lang w:val="en-US"/>
              </w:rPr>
              <w:t xml:space="preserve"> </w:t>
            </w:r>
            <w:r w:rsidRPr="00AB37AA">
              <w:rPr>
                <w:b/>
                <w:sz w:val="22"/>
                <w:szCs w:val="22"/>
                <w:lang w:val="en-US"/>
              </w:rPr>
              <w:t>«</w:t>
            </w:r>
            <w:r w:rsidRPr="004E4EC4">
              <w:rPr>
                <w:b/>
                <w:sz w:val="22"/>
                <w:szCs w:val="22"/>
                <w:lang w:val="en-US"/>
              </w:rPr>
              <w:t>UMS</w:t>
            </w:r>
            <w:r w:rsidRPr="00AB37AA">
              <w:rPr>
                <w:b/>
                <w:sz w:val="22"/>
                <w:szCs w:val="22"/>
                <w:lang w:val="en-US"/>
              </w:rPr>
              <w:t>»</w:t>
            </w:r>
          </w:p>
          <w:p w:rsidR="007E386A" w:rsidRPr="00AB37AA" w:rsidRDefault="007E386A" w:rsidP="007E386A">
            <w:pPr>
              <w:pStyle w:val="a6"/>
              <w:ind w:firstLine="0"/>
              <w:jc w:val="center"/>
              <w:rPr>
                <w:spacing w:val="-12"/>
                <w:sz w:val="22"/>
                <w:szCs w:val="22"/>
                <w:lang w:val="en-US"/>
              </w:rPr>
            </w:pPr>
            <w:r w:rsidRPr="004E4EC4">
              <w:rPr>
                <w:spacing w:val="-12"/>
                <w:sz w:val="22"/>
                <w:szCs w:val="22"/>
              </w:rPr>
              <w:t>Генеральный</w:t>
            </w:r>
            <w:r w:rsidRPr="00AB37AA">
              <w:rPr>
                <w:spacing w:val="-12"/>
                <w:sz w:val="22"/>
                <w:szCs w:val="22"/>
                <w:lang w:val="en-US"/>
              </w:rPr>
              <w:t xml:space="preserve"> </w:t>
            </w:r>
            <w:r w:rsidRPr="004E4EC4">
              <w:rPr>
                <w:spacing w:val="-12"/>
                <w:sz w:val="22"/>
                <w:szCs w:val="22"/>
              </w:rPr>
              <w:t>директор</w:t>
            </w:r>
            <w:r w:rsidR="00B1315E" w:rsidRPr="00AB37AA">
              <w:rPr>
                <w:spacing w:val="-12"/>
                <w:sz w:val="22"/>
                <w:szCs w:val="22"/>
                <w:lang w:val="en-US"/>
              </w:rPr>
              <w:t xml:space="preserve"> / </w:t>
            </w:r>
            <w:r w:rsidR="00B1315E" w:rsidRPr="00AB37AA">
              <w:rPr>
                <w:sz w:val="24"/>
                <w:szCs w:val="24"/>
                <w:lang w:val="en-US"/>
              </w:rPr>
              <w:t>Bosh direktor</w:t>
            </w:r>
          </w:p>
          <w:p w:rsidR="007E386A" w:rsidRPr="00AB37AA" w:rsidRDefault="007E386A" w:rsidP="007E386A">
            <w:pPr>
              <w:pStyle w:val="a6"/>
              <w:spacing w:line="276" w:lineRule="auto"/>
              <w:ind w:firstLine="0"/>
              <w:jc w:val="center"/>
              <w:rPr>
                <w:spacing w:val="-12"/>
                <w:sz w:val="22"/>
                <w:szCs w:val="22"/>
                <w:lang w:val="en-US"/>
              </w:rPr>
            </w:pPr>
          </w:p>
          <w:p w:rsidR="007E386A" w:rsidRPr="00AB37AA" w:rsidRDefault="007E386A" w:rsidP="007E386A">
            <w:pPr>
              <w:pStyle w:val="a6"/>
              <w:spacing w:line="276" w:lineRule="auto"/>
              <w:ind w:firstLine="0"/>
              <w:jc w:val="center"/>
              <w:rPr>
                <w:spacing w:val="-12"/>
                <w:sz w:val="22"/>
                <w:szCs w:val="22"/>
                <w:lang w:val="en-US"/>
              </w:rPr>
            </w:pPr>
            <w:r w:rsidRPr="00AB37AA">
              <w:rPr>
                <w:spacing w:val="-12"/>
                <w:sz w:val="22"/>
                <w:szCs w:val="22"/>
                <w:lang w:val="en-US"/>
              </w:rPr>
              <w:t xml:space="preserve">____________________/ </w:t>
            </w:r>
            <w:r>
              <w:rPr>
                <w:spacing w:val="-12"/>
                <w:sz w:val="22"/>
                <w:szCs w:val="22"/>
              </w:rPr>
              <w:t>Арипов</w:t>
            </w:r>
            <w:r w:rsidRPr="00AB37AA">
              <w:rPr>
                <w:spacing w:val="-12"/>
                <w:sz w:val="22"/>
                <w:szCs w:val="22"/>
                <w:lang w:val="en-US"/>
              </w:rPr>
              <w:t xml:space="preserve"> </w:t>
            </w:r>
            <w:r>
              <w:rPr>
                <w:spacing w:val="-12"/>
                <w:sz w:val="22"/>
                <w:szCs w:val="22"/>
              </w:rPr>
              <w:t>С</w:t>
            </w:r>
            <w:r w:rsidRPr="00AB37AA">
              <w:rPr>
                <w:spacing w:val="-12"/>
                <w:sz w:val="22"/>
                <w:szCs w:val="22"/>
                <w:lang w:val="en-US"/>
              </w:rPr>
              <w:t>.</w:t>
            </w:r>
            <w:r>
              <w:rPr>
                <w:spacing w:val="-12"/>
                <w:sz w:val="22"/>
                <w:szCs w:val="22"/>
              </w:rPr>
              <w:t>Х</w:t>
            </w:r>
            <w:r w:rsidRPr="00AB37AA">
              <w:rPr>
                <w:spacing w:val="-12"/>
                <w:sz w:val="22"/>
                <w:szCs w:val="22"/>
                <w:lang w:val="en-US"/>
              </w:rPr>
              <w:t>. /</w:t>
            </w:r>
          </w:p>
        </w:tc>
      </w:tr>
      <w:bookmarkEnd w:id="0"/>
    </w:tbl>
    <w:p w:rsidR="00D55C11" w:rsidRPr="00AB37AA" w:rsidRDefault="00D55C11">
      <w:pPr>
        <w:rPr>
          <w:lang w:val="en-US"/>
        </w:rPr>
      </w:pPr>
    </w:p>
    <w:p w:rsidR="00622BE9" w:rsidRPr="00AB37AA" w:rsidRDefault="00622BE9">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AF4797" w:rsidRPr="00AB37AA" w:rsidRDefault="00AF479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Pr="00AB37AA" w:rsidRDefault="00590367">
      <w:pPr>
        <w:rPr>
          <w:lang w:val="en-US"/>
        </w:rPr>
      </w:pPr>
    </w:p>
    <w:p w:rsidR="00590367" w:rsidRDefault="00590367">
      <w:pPr>
        <w:rPr>
          <w:lang w:val="en-US"/>
        </w:rPr>
      </w:pPr>
    </w:p>
    <w:p w:rsidR="000A613E" w:rsidRDefault="000A613E">
      <w:pPr>
        <w:rPr>
          <w:lang w:val="en-US"/>
        </w:rPr>
      </w:pPr>
    </w:p>
    <w:p w:rsidR="000A613E" w:rsidRPr="00AB37AA" w:rsidRDefault="000A613E">
      <w:pPr>
        <w:rPr>
          <w:lang w:val="en-US"/>
        </w:rPr>
      </w:pPr>
    </w:p>
    <w:p w:rsidR="00F31EF5" w:rsidRPr="00AB37AA" w:rsidRDefault="00F31EF5">
      <w:pPr>
        <w:rPr>
          <w:lang w:val="en-US"/>
        </w:rPr>
      </w:pPr>
    </w:p>
    <w:p w:rsidR="00622BE9" w:rsidRPr="00AB37AA" w:rsidRDefault="00622BE9">
      <w:pPr>
        <w:rPr>
          <w:lang w:val="en-US"/>
        </w:rPr>
      </w:pPr>
    </w:p>
    <w:p w:rsidR="00295977" w:rsidRDefault="00295977" w:rsidP="00295977">
      <w:pPr>
        <w:jc w:val="right"/>
      </w:pPr>
      <w:r w:rsidRPr="002B27BD">
        <w:rPr>
          <w:i/>
          <w:sz w:val="22"/>
          <w:szCs w:val="22"/>
        </w:rPr>
        <w:t>«</w:t>
      </w:r>
      <w:r w:rsidR="001B3ED0" w:rsidRPr="00590367">
        <w:rPr>
          <w:i/>
          <w:sz w:val="22"/>
          <w:szCs w:val="22"/>
        </w:rPr>
        <w:t>______</w:t>
      </w:r>
      <w:r w:rsidRPr="002B27BD">
        <w:rPr>
          <w:i/>
          <w:sz w:val="22"/>
          <w:szCs w:val="22"/>
        </w:rPr>
        <w:t>»</w:t>
      </w:r>
      <w:r>
        <w:rPr>
          <w:i/>
          <w:sz w:val="22"/>
          <w:szCs w:val="22"/>
        </w:rPr>
        <w:t xml:space="preserve"> «</w:t>
      </w:r>
      <w:r w:rsidR="001B3ED0" w:rsidRPr="00590367">
        <w:rPr>
          <w:i/>
          <w:sz w:val="22"/>
          <w:szCs w:val="22"/>
        </w:rPr>
        <w:t>___________</w:t>
      </w:r>
      <w:r>
        <w:rPr>
          <w:i/>
          <w:sz w:val="22"/>
          <w:szCs w:val="22"/>
        </w:rPr>
        <w:t>» 202</w:t>
      </w:r>
      <w:r w:rsidR="0065656F">
        <w:rPr>
          <w:i/>
          <w:sz w:val="22"/>
          <w:szCs w:val="22"/>
        </w:rPr>
        <w:t>6</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590367">
        <w:rPr>
          <w:i/>
          <w:sz w:val="24"/>
          <w:szCs w:val="24"/>
        </w:rPr>
        <w:t>_____</w:t>
      </w:r>
      <w:r w:rsidR="007D5D44">
        <w:rPr>
          <w:i/>
          <w:sz w:val="24"/>
          <w:szCs w:val="24"/>
          <w:lang w:val="en-US"/>
        </w:rPr>
        <w:t>D</w:t>
      </w:r>
      <w:r w:rsidRPr="00E86720">
        <w:rPr>
          <w:i/>
          <w:sz w:val="24"/>
          <w:szCs w:val="24"/>
        </w:rPr>
        <w:t>/</w:t>
      </w:r>
      <w:r w:rsidR="007D5D44" w:rsidRPr="00590367">
        <w:rPr>
          <w:i/>
          <w:sz w:val="24"/>
          <w:szCs w:val="24"/>
        </w:rPr>
        <w:t>2</w:t>
      </w:r>
      <w:r w:rsidR="0065656F">
        <w:rPr>
          <w:i/>
          <w:sz w:val="24"/>
          <w:szCs w:val="24"/>
        </w:rPr>
        <w:t>6</w:t>
      </w:r>
      <w:bookmarkStart w:id="1" w:name="_GoBack"/>
      <w:bookmarkEnd w:id="1"/>
      <w:r w:rsidRPr="00E86720">
        <w:rPr>
          <w:i/>
          <w:sz w:val="24"/>
          <w:szCs w:val="24"/>
        </w:rPr>
        <w:t>/</w:t>
      </w:r>
      <w:r w:rsidR="007D5D44">
        <w:rPr>
          <w:i/>
          <w:sz w:val="24"/>
          <w:szCs w:val="24"/>
          <w:lang w:val="en-US"/>
        </w:rPr>
        <w:t>DUZ</w:t>
      </w:r>
      <w:r>
        <w:rPr>
          <w:i/>
          <w:sz w:val="24"/>
          <w:szCs w:val="24"/>
        </w:rPr>
        <w:t xml:space="preserve"> Shartnomaga</w:t>
      </w:r>
    </w:p>
    <w:p w:rsidR="00295977" w:rsidRDefault="00295977" w:rsidP="00295977">
      <w:pPr>
        <w:ind w:left="-142"/>
        <w:jc w:val="right"/>
        <w:rPr>
          <w:rFonts w:eastAsia="Calibri"/>
          <w:b/>
          <w:sz w:val="32"/>
          <w:szCs w:val="32"/>
          <w:u w:val="single"/>
        </w:rPr>
      </w:pPr>
    </w:p>
    <w:p w:rsidR="00295977" w:rsidRDefault="00295977" w:rsidP="00295977">
      <w:pPr>
        <w:jc w:val="right"/>
        <w:rPr>
          <w:i/>
          <w:sz w:val="22"/>
          <w:szCs w:val="22"/>
        </w:rPr>
      </w:pPr>
      <w:r w:rsidRPr="002B27BD">
        <w:rPr>
          <w:i/>
          <w:sz w:val="22"/>
          <w:szCs w:val="22"/>
        </w:rPr>
        <w:t>1-ilova</w:t>
      </w:r>
    </w:p>
    <w:p w:rsidR="001B3ED0" w:rsidRDefault="001B3ED0" w:rsidP="00295977">
      <w:pPr>
        <w:jc w:val="right"/>
        <w:rPr>
          <w:i/>
          <w:sz w:val="22"/>
          <w:szCs w:val="22"/>
        </w:rPr>
      </w:pPr>
    </w:p>
    <w:p w:rsidR="00295977" w:rsidRPr="00ED5CDC" w:rsidRDefault="00590367" w:rsidP="00295977">
      <w:pPr>
        <w:jc w:val="center"/>
        <w:rPr>
          <w:rFonts w:eastAsia="Calibri"/>
          <w:b/>
          <w:sz w:val="24"/>
          <w:szCs w:val="24"/>
          <w:u w:val="single"/>
          <w:lang w:val="en-US"/>
        </w:rPr>
      </w:pPr>
      <w:r w:rsidRPr="00ED5CDC">
        <w:rPr>
          <w:rFonts w:eastAsia="Calibri"/>
          <w:b/>
          <w:sz w:val="24"/>
          <w:szCs w:val="24"/>
          <w:u w:val="single"/>
          <w:lang w:val="en-US"/>
        </w:rPr>
        <w:t>INSTRUMENTAL VA TEXNIK KO’RIK O’TKAZISH</w:t>
      </w:r>
      <w:r w:rsidR="00295977" w:rsidRPr="00ED5CDC">
        <w:rPr>
          <w:rFonts w:eastAsia="Calibri"/>
          <w:b/>
          <w:sz w:val="24"/>
          <w:szCs w:val="24"/>
          <w:u w:val="single"/>
          <w:lang w:val="en-US"/>
        </w:rPr>
        <w:t xml:space="preserve"> UCHUN TEHNIK T</w:t>
      </w:r>
      <w:r w:rsidR="00982C19" w:rsidRPr="00ED5CDC">
        <w:rPr>
          <w:rFonts w:eastAsia="Calibri"/>
          <w:b/>
          <w:sz w:val="24"/>
          <w:szCs w:val="24"/>
          <w:u w:val="single"/>
          <w:lang w:val="en-US"/>
        </w:rPr>
        <w:t>ALABLAR</w:t>
      </w:r>
      <w:r w:rsidR="00295977" w:rsidRPr="00ED5CDC">
        <w:rPr>
          <w:rFonts w:eastAsia="Calibri"/>
          <w:b/>
          <w:sz w:val="24"/>
          <w:szCs w:val="24"/>
          <w:u w:val="single"/>
          <w:lang w:val="en-US"/>
        </w:rPr>
        <w:t xml:space="preserve"> </w:t>
      </w:r>
    </w:p>
    <w:p w:rsidR="00295977" w:rsidRPr="00ED5CDC" w:rsidRDefault="00295977" w:rsidP="00295977">
      <w:pPr>
        <w:jc w:val="center"/>
        <w:rPr>
          <w:rFonts w:eastAsia="Calibri"/>
          <w:b/>
          <w:sz w:val="24"/>
          <w:szCs w:val="24"/>
          <w:u w:val="single"/>
        </w:rPr>
      </w:pPr>
      <w:r w:rsidRPr="00ED5CDC">
        <w:rPr>
          <w:rFonts w:eastAsia="Calibri"/>
          <w:b/>
          <w:sz w:val="24"/>
          <w:szCs w:val="24"/>
          <w:u w:val="single"/>
        </w:rPr>
        <w:t xml:space="preserve">ТЕХНИЧЕСКОЕ </w:t>
      </w:r>
      <w:r w:rsidR="00982C19" w:rsidRPr="00ED5CDC">
        <w:rPr>
          <w:rFonts w:eastAsia="Calibri"/>
          <w:b/>
          <w:sz w:val="24"/>
          <w:szCs w:val="24"/>
          <w:u w:val="single"/>
        </w:rPr>
        <w:t>ТРЕБОВАНИЕ</w:t>
      </w:r>
      <w:r w:rsidRPr="00ED5CDC">
        <w:rPr>
          <w:rFonts w:eastAsia="Calibri"/>
          <w:b/>
          <w:sz w:val="24"/>
          <w:szCs w:val="24"/>
          <w:u w:val="single"/>
        </w:rPr>
        <w:t xml:space="preserve"> НА </w:t>
      </w:r>
      <w:r w:rsidR="00590367" w:rsidRPr="00ED5CDC">
        <w:rPr>
          <w:rFonts w:eastAsia="Calibri"/>
          <w:b/>
          <w:sz w:val="24"/>
          <w:szCs w:val="24"/>
          <w:u w:val="single"/>
        </w:rPr>
        <w:t>ИНСТРУМЕНТАЛЬНО ТЕХНИЧЕСКОЕ ОБСЛЕДОВАНИЕ</w:t>
      </w:r>
    </w:p>
    <w:p w:rsidR="00590367" w:rsidRPr="00ED5CDC" w:rsidRDefault="00590367" w:rsidP="00295977">
      <w:pPr>
        <w:jc w:val="center"/>
        <w:rPr>
          <w:rFonts w:eastAsia="Calibri"/>
          <w:b/>
          <w:sz w:val="24"/>
          <w:szCs w:val="24"/>
          <w:u w:val="single"/>
        </w:rPr>
      </w:pPr>
    </w:p>
    <w:p w:rsidR="0087224D" w:rsidRPr="00915882" w:rsidRDefault="00295977" w:rsidP="0087224D">
      <w:pPr>
        <w:pStyle w:val="1"/>
        <w:keepNext/>
        <w:keepLines/>
        <w:widowControl/>
        <w:numPr>
          <w:ilvl w:val="0"/>
          <w:numId w:val="39"/>
        </w:numPr>
        <w:autoSpaceDE/>
        <w:autoSpaceDN/>
        <w:spacing w:before="240" w:after="160" w:line="259" w:lineRule="auto"/>
        <w:ind w:left="-993" w:right="-426" w:firstLine="0"/>
        <w:rPr>
          <w:b w:val="0"/>
        </w:rPr>
      </w:pPr>
      <w:r>
        <w:rPr>
          <w:iCs/>
          <w:noProof/>
        </w:rPr>
        <w:t xml:space="preserve">     </w:t>
      </w:r>
      <w:bookmarkStart w:id="2" w:name="_Toc533863661"/>
      <w:bookmarkStart w:id="3" w:name="_Toc222926189"/>
      <w:r w:rsidR="0087224D" w:rsidRPr="00915882">
        <w:t>Общие сведения</w:t>
      </w:r>
      <w:bookmarkEnd w:id="2"/>
      <w:r w:rsidR="0087224D">
        <w:t>.</w:t>
      </w:r>
      <w:bookmarkEnd w:id="3"/>
    </w:p>
    <w:p w:rsidR="0087224D" w:rsidRPr="00915882" w:rsidRDefault="0087224D" w:rsidP="0087224D">
      <w:pPr>
        <w:pStyle w:val="2"/>
        <w:spacing w:after="160"/>
        <w:ind w:left="-993" w:right="-426"/>
        <w:rPr>
          <w:rFonts w:ascii="Times New Roman" w:hAnsi="Times New Roman" w:cs="Times New Roman"/>
          <w:b/>
          <w:color w:val="auto"/>
          <w:sz w:val="24"/>
          <w:szCs w:val="24"/>
        </w:rPr>
      </w:pPr>
      <w:bookmarkStart w:id="4" w:name="_Toc222926190"/>
      <w:r w:rsidRPr="00915882">
        <w:rPr>
          <w:rFonts w:ascii="Times New Roman" w:hAnsi="Times New Roman" w:cs="Times New Roman"/>
          <w:b/>
          <w:color w:val="auto"/>
          <w:sz w:val="24"/>
          <w:szCs w:val="24"/>
        </w:rPr>
        <w:t>1.1 Наименование выполняемых работ (оказываемых услуг)</w:t>
      </w:r>
      <w:r>
        <w:rPr>
          <w:rFonts w:ascii="Times New Roman" w:hAnsi="Times New Roman" w:cs="Times New Roman"/>
          <w:b/>
          <w:color w:val="auto"/>
          <w:sz w:val="24"/>
          <w:szCs w:val="24"/>
        </w:rPr>
        <w:t>.</w:t>
      </w:r>
      <w:bookmarkEnd w:id="4"/>
    </w:p>
    <w:p w:rsidR="0087224D" w:rsidRDefault="0087224D" w:rsidP="0087224D">
      <w:pPr>
        <w:ind w:left="-993" w:right="-426"/>
        <w:jc w:val="both"/>
        <w:rPr>
          <w:sz w:val="24"/>
          <w:szCs w:val="24"/>
        </w:rPr>
      </w:pPr>
      <w:r w:rsidRPr="008270E3">
        <w:rPr>
          <w:sz w:val="24"/>
          <w:szCs w:val="24"/>
        </w:rPr>
        <w:t>Выполнение комплекса работ по техническому обследованию строительных несущих конструкций кровли складского сооружения (навесного типа) с целью определения фактического технического состояния, расчётной несущей способности и оценки возможности размещения фотоэлектрической станции (ФЭС) устано</w:t>
      </w:r>
      <w:r>
        <w:rPr>
          <w:sz w:val="24"/>
          <w:szCs w:val="24"/>
        </w:rPr>
        <w:t>вленной мощностью</w:t>
      </w:r>
      <w:r w:rsidRPr="00193770">
        <w:rPr>
          <w:sz w:val="24"/>
          <w:szCs w:val="24"/>
        </w:rPr>
        <w:t xml:space="preserve"> </w:t>
      </w:r>
      <w:r>
        <w:rPr>
          <w:sz w:val="24"/>
          <w:szCs w:val="24"/>
        </w:rPr>
        <w:t>до 20</w:t>
      </w:r>
      <w:r w:rsidRPr="008270E3">
        <w:rPr>
          <w:sz w:val="24"/>
          <w:szCs w:val="24"/>
        </w:rPr>
        <w:t>0 кВт.</w:t>
      </w:r>
      <w:r>
        <w:rPr>
          <w:sz w:val="24"/>
          <w:szCs w:val="24"/>
        </w:rPr>
        <w:t xml:space="preserve"> </w:t>
      </w:r>
      <w:r w:rsidRPr="00193770">
        <w:rPr>
          <w:sz w:val="24"/>
          <w:szCs w:val="24"/>
        </w:rPr>
        <w:t xml:space="preserve">В случае выявления невозможности безопасного размещения фотоэлектрической станции </w:t>
      </w:r>
      <w:r w:rsidRPr="008270E3">
        <w:rPr>
          <w:sz w:val="24"/>
          <w:szCs w:val="24"/>
        </w:rPr>
        <w:t>устано</w:t>
      </w:r>
      <w:r>
        <w:rPr>
          <w:sz w:val="24"/>
          <w:szCs w:val="24"/>
        </w:rPr>
        <w:t>вленной</w:t>
      </w:r>
      <w:r w:rsidRPr="00193770">
        <w:rPr>
          <w:sz w:val="24"/>
          <w:szCs w:val="24"/>
        </w:rPr>
        <w:t xml:space="preserve"> мощностью 200 кВт </w:t>
      </w:r>
      <w:r w:rsidR="0065656F">
        <w:rPr>
          <w:sz w:val="24"/>
          <w:szCs w:val="24"/>
        </w:rPr>
        <w:t>Подрядчик</w:t>
      </w:r>
      <w:r w:rsidRPr="00193770">
        <w:rPr>
          <w:sz w:val="24"/>
          <w:szCs w:val="24"/>
        </w:rPr>
        <w:t xml:space="preserve"> обязан определить и рекомендовать максимально допустимую мощность ФЭС, которая может быть размещена на объекте с обеспечением безопасной эксплуатации как фотоэлектрической станции, так и строительных конструкций сооружения.</w:t>
      </w:r>
    </w:p>
    <w:p w:rsidR="0087224D" w:rsidRPr="00915882" w:rsidRDefault="0087224D" w:rsidP="0087224D">
      <w:pPr>
        <w:pStyle w:val="2"/>
        <w:spacing w:after="160"/>
        <w:ind w:left="-993" w:right="-426"/>
        <w:rPr>
          <w:rFonts w:ascii="Times New Roman" w:hAnsi="Times New Roman" w:cs="Times New Roman"/>
          <w:b/>
          <w:color w:val="auto"/>
          <w:sz w:val="24"/>
          <w:szCs w:val="24"/>
        </w:rPr>
      </w:pPr>
      <w:bookmarkStart w:id="5" w:name="_Toc222926191"/>
      <w:r w:rsidRPr="00915882">
        <w:rPr>
          <w:rFonts w:ascii="Times New Roman" w:hAnsi="Times New Roman" w:cs="Times New Roman"/>
          <w:b/>
          <w:color w:val="auto"/>
          <w:sz w:val="24"/>
          <w:szCs w:val="24"/>
        </w:rPr>
        <w:t>1.2 Цель приобретения работ (услуг)</w:t>
      </w:r>
      <w:r>
        <w:rPr>
          <w:rFonts w:ascii="Times New Roman" w:hAnsi="Times New Roman" w:cs="Times New Roman"/>
          <w:b/>
          <w:color w:val="auto"/>
          <w:sz w:val="24"/>
          <w:szCs w:val="24"/>
        </w:rPr>
        <w:t>.</w:t>
      </w:r>
      <w:bookmarkEnd w:id="5"/>
    </w:p>
    <w:p w:rsidR="0087224D" w:rsidRDefault="0087224D" w:rsidP="0087224D">
      <w:pPr>
        <w:autoSpaceDE w:val="0"/>
        <w:autoSpaceDN w:val="0"/>
        <w:adjustRightInd w:val="0"/>
        <w:ind w:left="-993" w:right="-426"/>
        <w:jc w:val="both"/>
        <w:rPr>
          <w:sz w:val="24"/>
          <w:szCs w:val="24"/>
        </w:rPr>
      </w:pPr>
      <w:r>
        <w:rPr>
          <w:sz w:val="24"/>
          <w:szCs w:val="24"/>
        </w:rPr>
        <w:t>Цель проекта заключается в комплексной организации повышения энергоэффективности, экономии электроэнергии и широкого развития технологий альтернативной энергетики.</w:t>
      </w:r>
    </w:p>
    <w:p w:rsidR="0087224D" w:rsidRPr="00F37D5A" w:rsidRDefault="0087224D" w:rsidP="0087224D">
      <w:pPr>
        <w:autoSpaceDE w:val="0"/>
        <w:autoSpaceDN w:val="0"/>
        <w:adjustRightInd w:val="0"/>
        <w:ind w:left="-993" w:right="-426"/>
        <w:jc w:val="both"/>
        <w:rPr>
          <w:sz w:val="24"/>
          <w:szCs w:val="24"/>
        </w:rPr>
      </w:pPr>
      <w:r w:rsidRPr="006857DC">
        <w:rPr>
          <w:sz w:val="24"/>
          <w:szCs w:val="24"/>
        </w:rPr>
        <w:t>Реализация мероприятий по повышению энергоэффективности, предусмотренных утверждённым Планом организационно-технических мероприятий по снижению потребления электрической энергии и природного газа на 2026 год, разработанным и утверждённым в соответствии с требованиями Министерства цифровых технологий Республики Узбекистан, предусматривающим установку фотоэлектрической станции на данном объекте.</w:t>
      </w:r>
    </w:p>
    <w:p w:rsidR="0087224D" w:rsidRPr="00915882" w:rsidRDefault="0087224D" w:rsidP="0087224D">
      <w:pPr>
        <w:pStyle w:val="2"/>
        <w:spacing w:after="160"/>
        <w:ind w:left="-993" w:right="-426"/>
        <w:rPr>
          <w:rFonts w:ascii="Times New Roman" w:hAnsi="Times New Roman" w:cs="Times New Roman"/>
          <w:b/>
          <w:color w:val="auto"/>
          <w:sz w:val="24"/>
          <w:szCs w:val="24"/>
        </w:rPr>
      </w:pPr>
      <w:bookmarkStart w:id="6" w:name="_Toc222926192"/>
      <w:r w:rsidRPr="00915882">
        <w:rPr>
          <w:rFonts w:ascii="Times New Roman" w:hAnsi="Times New Roman" w:cs="Times New Roman"/>
          <w:b/>
          <w:color w:val="auto"/>
          <w:sz w:val="24"/>
          <w:szCs w:val="24"/>
        </w:rPr>
        <w:t>1.3 Основание для реализации проекта, в рамках которого производится закупка</w:t>
      </w:r>
      <w:r>
        <w:rPr>
          <w:rFonts w:ascii="Times New Roman" w:hAnsi="Times New Roman" w:cs="Times New Roman"/>
          <w:b/>
          <w:color w:val="auto"/>
          <w:sz w:val="24"/>
          <w:szCs w:val="24"/>
        </w:rPr>
        <w:t>.</w:t>
      </w:r>
      <w:bookmarkEnd w:id="6"/>
    </w:p>
    <w:p w:rsidR="0087224D" w:rsidRDefault="0087224D" w:rsidP="0087224D">
      <w:pPr>
        <w:ind w:left="-993" w:right="-426"/>
        <w:jc w:val="both"/>
        <w:rPr>
          <w:sz w:val="24"/>
          <w:szCs w:val="24"/>
        </w:rPr>
      </w:pPr>
      <w:r w:rsidRPr="009C49FE">
        <w:rPr>
          <w:sz w:val="24"/>
          <w:szCs w:val="24"/>
        </w:rPr>
        <w:t>ПП №57 от 16.02.2023 г. “О мерах по ускорению внедрения возобновляемых источников энергии и энергосберегающих технологий”</w:t>
      </w:r>
    </w:p>
    <w:p w:rsidR="0087224D" w:rsidRDefault="0087224D" w:rsidP="0087224D">
      <w:pPr>
        <w:ind w:left="-993" w:right="-426"/>
        <w:jc w:val="both"/>
        <w:rPr>
          <w:sz w:val="24"/>
          <w:szCs w:val="24"/>
        </w:rPr>
      </w:pPr>
      <w:r w:rsidRPr="006948F4">
        <w:rPr>
          <w:sz w:val="24"/>
          <w:szCs w:val="24"/>
        </w:rPr>
        <w:t>Утвержденные мероприятия Министерства по раз</w:t>
      </w:r>
      <w:r>
        <w:rPr>
          <w:sz w:val="24"/>
          <w:szCs w:val="24"/>
        </w:rPr>
        <w:t xml:space="preserve">витию информационных технологий </w:t>
      </w:r>
      <w:r w:rsidRPr="006948F4">
        <w:rPr>
          <w:sz w:val="24"/>
          <w:szCs w:val="24"/>
        </w:rPr>
        <w:t>и коммуникаций по установке солнечных панелей.</w:t>
      </w:r>
    </w:p>
    <w:p w:rsidR="0087224D" w:rsidRPr="00915882" w:rsidRDefault="0087224D" w:rsidP="0087224D">
      <w:pPr>
        <w:pStyle w:val="2"/>
        <w:spacing w:after="160"/>
        <w:ind w:left="-993" w:right="-426"/>
        <w:rPr>
          <w:rFonts w:ascii="Times New Roman" w:hAnsi="Times New Roman" w:cs="Times New Roman"/>
          <w:b/>
          <w:color w:val="auto"/>
          <w:sz w:val="24"/>
          <w:szCs w:val="24"/>
        </w:rPr>
      </w:pPr>
      <w:bookmarkStart w:id="7" w:name="_Toc222926193"/>
      <w:r w:rsidRPr="00915882">
        <w:rPr>
          <w:rFonts w:ascii="Times New Roman" w:hAnsi="Times New Roman" w:cs="Times New Roman"/>
          <w:b/>
          <w:color w:val="auto"/>
          <w:sz w:val="24"/>
          <w:szCs w:val="24"/>
        </w:rPr>
        <w:t>1.4 Перечень работ и услуг</w:t>
      </w:r>
      <w:r>
        <w:rPr>
          <w:rFonts w:ascii="Times New Roman" w:hAnsi="Times New Roman" w:cs="Times New Roman"/>
          <w:b/>
          <w:color w:val="auto"/>
          <w:sz w:val="24"/>
          <w:szCs w:val="24"/>
        </w:rPr>
        <w:t>.</w:t>
      </w:r>
      <w:bookmarkEnd w:id="7"/>
    </w:p>
    <w:p w:rsidR="0087224D" w:rsidRDefault="0087224D" w:rsidP="0087224D">
      <w:pPr>
        <w:ind w:left="-993" w:right="-426"/>
        <w:jc w:val="both"/>
        <w:rPr>
          <w:sz w:val="24"/>
        </w:rPr>
      </w:pPr>
      <w:r w:rsidRPr="006857DC">
        <w:rPr>
          <w:sz w:val="24"/>
        </w:rPr>
        <w:t xml:space="preserve">В рамках выполнения технического обследования </w:t>
      </w:r>
      <w:r w:rsidR="0065656F">
        <w:rPr>
          <w:sz w:val="24"/>
        </w:rPr>
        <w:t>Подрядчик</w:t>
      </w:r>
      <w:r w:rsidRPr="006857DC">
        <w:rPr>
          <w:sz w:val="24"/>
        </w:rPr>
        <w:t xml:space="preserve"> обязан выполнить следующий комплекс работ:</w:t>
      </w:r>
    </w:p>
    <w:p w:rsidR="0087224D" w:rsidRPr="00915882" w:rsidRDefault="0087224D" w:rsidP="0087224D">
      <w:pPr>
        <w:pStyle w:val="3"/>
        <w:spacing w:after="160"/>
        <w:ind w:left="-993" w:right="-426"/>
        <w:rPr>
          <w:rFonts w:ascii="Times New Roman" w:hAnsi="Times New Roman" w:cs="Times New Roman"/>
          <w:b/>
          <w:color w:val="auto"/>
        </w:rPr>
      </w:pPr>
      <w:bookmarkStart w:id="8" w:name="_Toc222926194"/>
      <w:r w:rsidRPr="00915882">
        <w:rPr>
          <w:rFonts w:ascii="Times New Roman" w:hAnsi="Times New Roman" w:cs="Times New Roman"/>
          <w:b/>
          <w:color w:val="auto"/>
        </w:rPr>
        <w:t xml:space="preserve">1.4.1 </w:t>
      </w:r>
      <w:r w:rsidRPr="006417AB">
        <w:rPr>
          <w:rFonts w:ascii="Times New Roman" w:hAnsi="Times New Roman" w:cs="Times New Roman"/>
          <w:b/>
          <w:color w:val="auto"/>
        </w:rPr>
        <w:t>Изучение исходной документации</w:t>
      </w:r>
      <w:r w:rsidRPr="00915882">
        <w:rPr>
          <w:rFonts w:ascii="Times New Roman" w:hAnsi="Times New Roman" w:cs="Times New Roman"/>
          <w:b/>
          <w:color w:val="auto"/>
        </w:rPr>
        <w:t>.</w:t>
      </w:r>
      <w:bookmarkEnd w:id="8"/>
      <w:r w:rsidRPr="00915882">
        <w:rPr>
          <w:rFonts w:ascii="Times New Roman" w:hAnsi="Times New Roman" w:cs="Times New Roman"/>
          <w:b/>
          <w:color w:val="auto"/>
        </w:rPr>
        <w:t xml:space="preserve"> </w:t>
      </w:r>
    </w:p>
    <w:p w:rsidR="0087224D" w:rsidRPr="006417AB" w:rsidRDefault="0087224D" w:rsidP="0087224D">
      <w:pPr>
        <w:autoSpaceDE w:val="0"/>
        <w:autoSpaceDN w:val="0"/>
        <w:adjustRightInd w:val="0"/>
        <w:ind w:left="-993" w:right="-426"/>
        <w:jc w:val="both"/>
        <w:rPr>
          <w:sz w:val="24"/>
          <w:szCs w:val="24"/>
        </w:rPr>
      </w:pPr>
      <w:r>
        <w:rPr>
          <w:sz w:val="24"/>
          <w:szCs w:val="24"/>
        </w:rPr>
        <w:t>- А</w:t>
      </w:r>
      <w:r w:rsidRPr="006417AB">
        <w:rPr>
          <w:sz w:val="24"/>
          <w:szCs w:val="24"/>
        </w:rPr>
        <w:t xml:space="preserve">нализ предоставленной проектной, </w:t>
      </w:r>
      <w:r w:rsidR="0065656F">
        <w:rPr>
          <w:sz w:val="24"/>
          <w:szCs w:val="24"/>
        </w:rPr>
        <w:t>Подрядчик</w:t>
      </w:r>
      <w:r w:rsidRPr="006417AB">
        <w:rPr>
          <w:sz w:val="24"/>
          <w:szCs w:val="24"/>
        </w:rPr>
        <w:t>ной, технической и сметной документации (при наличии);</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изучение конструктивной схемы сооружения;</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анализ ранее выполненных ремонтов, усилений и изменений конструкций;</w:t>
      </w:r>
    </w:p>
    <w:p w:rsidR="0087224D" w:rsidRPr="005F74A8"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уточнение исходных данных для проведения обследования и расчётов.</w:t>
      </w:r>
    </w:p>
    <w:p w:rsidR="0087224D" w:rsidRPr="00915882" w:rsidRDefault="0087224D" w:rsidP="0087224D">
      <w:pPr>
        <w:pStyle w:val="3"/>
        <w:spacing w:after="160"/>
        <w:ind w:left="-993" w:right="-426"/>
        <w:rPr>
          <w:rFonts w:ascii="Times New Roman" w:hAnsi="Times New Roman" w:cs="Times New Roman"/>
          <w:b/>
          <w:color w:val="auto"/>
        </w:rPr>
      </w:pPr>
      <w:bookmarkStart w:id="9" w:name="_Toc222926195"/>
      <w:r>
        <w:rPr>
          <w:rFonts w:ascii="Times New Roman" w:hAnsi="Times New Roman" w:cs="Times New Roman"/>
          <w:b/>
          <w:color w:val="auto"/>
        </w:rPr>
        <w:t>1.4.2</w:t>
      </w:r>
      <w:r w:rsidRPr="00915882">
        <w:rPr>
          <w:rFonts w:ascii="Times New Roman" w:hAnsi="Times New Roman" w:cs="Times New Roman"/>
          <w:b/>
          <w:color w:val="auto"/>
        </w:rPr>
        <w:t xml:space="preserve"> </w:t>
      </w:r>
      <w:r w:rsidRPr="006417AB">
        <w:rPr>
          <w:rFonts w:ascii="Times New Roman" w:hAnsi="Times New Roman" w:cs="Times New Roman"/>
          <w:b/>
          <w:color w:val="auto"/>
        </w:rPr>
        <w:t>Визуальное обследование строительных конструкций</w:t>
      </w:r>
      <w:r w:rsidRPr="00915882">
        <w:rPr>
          <w:rFonts w:ascii="Times New Roman" w:hAnsi="Times New Roman" w:cs="Times New Roman"/>
          <w:b/>
          <w:color w:val="auto"/>
        </w:rPr>
        <w:t>.</w:t>
      </w:r>
      <w:bookmarkEnd w:id="9"/>
      <w:r w:rsidRPr="00915882">
        <w:rPr>
          <w:rFonts w:ascii="Times New Roman" w:hAnsi="Times New Roman" w:cs="Times New Roman"/>
          <w:b/>
          <w:color w:val="auto"/>
        </w:rPr>
        <w:t xml:space="preserve"> </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визуальный осмотр несущих конструкций кровли;</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выявление дефектов по внешним признакам (коррозия, деформации, повреждения, нарушение геометрии, следы перегрузки, дефекты соединений);</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предварительная оценка технического состояния конструкций.</w:t>
      </w:r>
    </w:p>
    <w:p w:rsidR="0087224D" w:rsidRPr="00D045FA" w:rsidRDefault="0087224D" w:rsidP="0087224D">
      <w:pPr>
        <w:pStyle w:val="3"/>
        <w:spacing w:after="160"/>
        <w:ind w:left="-993" w:right="-426"/>
        <w:rPr>
          <w:rFonts w:ascii="Times New Roman" w:hAnsi="Times New Roman" w:cs="Times New Roman"/>
          <w:b/>
          <w:color w:val="auto"/>
        </w:rPr>
      </w:pPr>
      <w:bookmarkStart w:id="10" w:name="_Toc222926196"/>
      <w:r w:rsidRPr="00A93D17">
        <w:rPr>
          <w:rFonts w:ascii="Times New Roman" w:hAnsi="Times New Roman" w:cs="Times New Roman"/>
          <w:b/>
          <w:color w:val="auto"/>
        </w:rPr>
        <w:lastRenderedPageBreak/>
        <w:t xml:space="preserve">1.4.3 </w:t>
      </w:r>
      <w:r w:rsidRPr="006417AB">
        <w:rPr>
          <w:rFonts w:ascii="Times New Roman" w:hAnsi="Times New Roman" w:cs="Times New Roman"/>
          <w:b/>
          <w:color w:val="auto"/>
        </w:rPr>
        <w:t>Обмеры строительных конструкций</w:t>
      </w:r>
      <w:r w:rsidRPr="00A93D17">
        <w:rPr>
          <w:rFonts w:ascii="Times New Roman" w:hAnsi="Times New Roman" w:cs="Times New Roman"/>
          <w:b/>
          <w:color w:val="auto"/>
        </w:rPr>
        <w:t>.</w:t>
      </w:r>
      <w:bookmarkEnd w:id="10"/>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выполнение обмерных работ;</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определение геометрических параметров конструкций;</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уточнение фактических размеров элементов;</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фиксация шагов конструкций, пролётов, узлов соединений;</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составление обмерных схем для последующего расчёта.</w:t>
      </w:r>
    </w:p>
    <w:p w:rsidR="0087224D" w:rsidRPr="00915882" w:rsidRDefault="0087224D" w:rsidP="0087224D">
      <w:pPr>
        <w:pStyle w:val="3"/>
        <w:spacing w:before="160" w:after="160"/>
        <w:ind w:left="-993" w:right="-426"/>
        <w:rPr>
          <w:rFonts w:ascii="Times New Roman" w:hAnsi="Times New Roman" w:cs="Times New Roman"/>
          <w:b/>
          <w:color w:val="auto"/>
        </w:rPr>
      </w:pPr>
      <w:bookmarkStart w:id="11" w:name="_Toc222926197"/>
      <w:r>
        <w:rPr>
          <w:rFonts w:ascii="Times New Roman" w:hAnsi="Times New Roman" w:cs="Times New Roman"/>
          <w:b/>
          <w:color w:val="auto"/>
        </w:rPr>
        <w:t>1.4.4</w:t>
      </w:r>
      <w:r w:rsidRPr="00915882">
        <w:rPr>
          <w:rFonts w:ascii="Times New Roman" w:hAnsi="Times New Roman" w:cs="Times New Roman"/>
          <w:b/>
          <w:color w:val="auto"/>
        </w:rPr>
        <w:t xml:space="preserve"> </w:t>
      </w:r>
      <w:r w:rsidRPr="006417AB">
        <w:rPr>
          <w:rFonts w:ascii="Times New Roman" w:hAnsi="Times New Roman" w:cs="Times New Roman"/>
          <w:b/>
          <w:color w:val="auto"/>
        </w:rPr>
        <w:t>Детальное обследование состава кровли</w:t>
      </w:r>
      <w:r w:rsidRPr="00915882">
        <w:rPr>
          <w:rFonts w:ascii="Times New Roman" w:hAnsi="Times New Roman" w:cs="Times New Roman"/>
          <w:b/>
          <w:color w:val="auto"/>
        </w:rPr>
        <w:t>.</w:t>
      </w:r>
      <w:bookmarkEnd w:id="11"/>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определение конструктивной схемы кровли;</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выявление конструктивных особенностей;</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анализ состояния элементов кровельного покрытия;</w:t>
      </w:r>
    </w:p>
    <w:p w:rsidR="0087224D" w:rsidRPr="006417AB"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выявление дефектов, влияющих на несущую способность;</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6417AB">
        <w:rPr>
          <w:sz w:val="24"/>
          <w:szCs w:val="24"/>
        </w:rPr>
        <w:t>определение возможных зон установки оборудования ФЭС.</w:t>
      </w:r>
    </w:p>
    <w:p w:rsidR="0087224D" w:rsidRPr="00262DEC" w:rsidRDefault="0087224D" w:rsidP="0087224D">
      <w:pPr>
        <w:pStyle w:val="3"/>
        <w:spacing w:after="160"/>
        <w:ind w:left="-993" w:right="-426"/>
        <w:rPr>
          <w:rFonts w:ascii="Times New Roman" w:hAnsi="Times New Roman" w:cs="Times New Roman"/>
          <w:b/>
          <w:color w:val="auto"/>
        </w:rPr>
      </w:pPr>
      <w:bookmarkStart w:id="12" w:name="_Toc222926198"/>
      <w:r w:rsidRPr="00262DEC">
        <w:rPr>
          <w:rFonts w:ascii="Times New Roman" w:hAnsi="Times New Roman" w:cs="Times New Roman"/>
          <w:b/>
          <w:color w:val="auto"/>
        </w:rPr>
        <w:t>1.4.5 Фотофиксация</w:t>
      </w:r>
      <w:bookmarkEnd w:id="12"/>
    </w:p>
    <w:p w:rsidR="0087224D" w:rsidRPr="00262DEC" w:rsidRDefault="0087224D" w:rsidP="0087224D">
      <w:pPr>
        <w:autoSpaceDE w:val="0"/>
        <w:autoSpaceDN w:val="0"/>
        <w:adjustRightInd w:val="0"/>
        <w:ind w:left="-993" w:right="-426"/>
        <w:jc w:val="both"/>
        <w:rPr>
          <w:sz w:val="24"/>
          <w:szCs w:val="24"/>
        </w:rPr>
      </w:pPr>
      <w:r w:rsidRPr="00984C96">
        <w:rPr>
          <w:sz w:val="24"/>
          <w:szCs w:val="24"/>
        </w:rPr>
        <w:t xml:space="preserve">- </w:t>
      </w:r>
      <w:r w:rsidRPr="00262DEC">
        <w:rPr>
          <w:sz w:val="24"/>
          <w:szCs w:val="24"/>
        </w:rPr>
        <w:t>выборочная фотофиксация общего состояния конструкций;</w:t>
      </w:r>
    </w:p>
    <w:p w:rsidR="0087224D" w:rsidRPr="00262DEC" w:rsidRDefault="0087224D" w:rsidP="0087224D">
      <w:pPr>
        <w:autoSpaceDE w:val="0"/>
        <w:autoSpaceDN w:val="0"/>
        <w:adjustRightInd w:val="0"/>
        <w:ind w:left="-993" w:right="-426"/>
        <w:jc w:val="both"/>
        <w:rPr>
          <w:sz w:val="24"/>
          <w:szCs w:val="24"/>
        </w:rPr>
      </w:pPr>
      <w:r w:rsidRPr="00984C96">
        <w:rPr>
          <w:sz w:val="24"/>
          <w:szCs w:val="24"/>
        </w:rPr>
        <w:t xml:space="preserve">- </w:t>
      </w:r>
      <w:r w:rsidRPr="00262DEC">
        <w:rPr>
          <w:sz w:val="24"/>
          <w:szCs w:val="24"/>
        </w:rPr>
        <w:t>фотофиксация дефектов и повреждений</w:t>
      </w:r>
      <w:r>
        <w:rPr>
          <w:sz w:val="24"/>
          <w:szCs w:val="24"/>
        </w:rPr>
        <w:t xml:space="preserve"> (при наличии)</w:t>
      </w:r>
      <w:r w:rsidRPr="00262DEC">
        <w:rPr>
          <w:sz w:val="24"/>
          <w:szCs w:val="24"/>
        </w:rPr>
        <w:t>;</w:t>
      </w:r>
    </w:p>
    <w:p w:rsidR="0087224D" w:rsidRPr="00984C96" w:rsidRDefault="0087224D" w:rsidP="0087224D">
      <w:pPr>
        <w:autoSpaceDE w:val="0"/>
        <w:autoSpaceDN w:val="0"/>
        <w:adjustRightInd w:val="0"/>
        <w:ind w:left="-993" w:right="-426"/>
        <w:jc w:val="both"/>
        <w:rPr>
          <w:sz w:val="24"/>
          <w:szCs w:val="24"/>
        </w:rPr>
      </w:pPr>
      <w:r w:rsidRPr="00984C96">
        <w:rPr>
          <w:sz w:val="24"/>
          <w:szCs w:val="24"/>
        </w:rPr>
        <w:t xml:space="preserve">- </w:t>
      </w:r>
      <w:r>
        <w:rPr>
          <w:sz w:val="24"/>
          <w:szCs w:val="24"/>
        </w:rPr>
        <w:t xml:space="preserve">(выборочная) </w:t>
      </w:r>
      <w:r w:rsidRPr="00262DEC">
        <w:rPr>
          <w:sz w:val="24"/>
          <w:szCs w:val="24"/>
        </w:rPr>
        <w:t>фиксация узлов соединений и характерных конструктивных элементов.</w:t>
      </w:r>
    </w:p>
    <w:p w:rsidR="0087224D" w:rsidRPr="00077FA7" w:rsidRDefault="0087224D" w:rsidP="0087224D">
      <w:pPr>
        <w:pStyle w:val="3"/>
        <w:spacing w:after="160"/>
        <w:ind w:left="-993" w:right="-426"/>
        <w:rPr>
          <w:rFonts w:ascii="Times New Roman" w:hAnsi="Times New Roman" w:cs="Times New Roman"/>
          <w:b/>
        </w:rPr>
      </w:pPr>
      <w:bookmarkStart w:id="13" w:name="_Toc222926199"/>
      <w:r w:rsidRPr="00984C96">
        <w:rPr>
          <w:rFonts w:ascii="Times New Roman" w:hAnsi="Times New Roman" w:cs="Times New Roman"/>
          <w:b/>
          <w:color w:val="auto"/>
        </w:rPr>
        <w:t>1.4.6 Обработка результатов обследования и подготовка отчёта</w:t>
      </w:r>
      <w:bookmarkEnd w:id="13"/>
    </w:p>
    <w:p w:rsidR="0087224D" w:rsidRPr="00984C96" w:rsidRDefault="0087224D" w:rsidP="0087224D">
      <w:pPr>
        <w:autoSpaceDE w:val="0"/>
        <w:autoSpaceDN w:val="0"/>
        <w:adjustRightInd w:val="0"/>
        <w:ind w:left="-993" w:right="-426"/>
        <w:jc w:val="both"/>
        <w:rPr>
          <w:sz w:val="24"/>
          <w:szCs w:val="24"/>
        </w:rPr>
      </w:pPr>
      <w:r>
        <w:rPr>
          <w:sz w:val="24"/>
          <w:szCs w:val="24"/>
        </w:rPr>
        <w:t>- анализ полученных данных;</w:t>
      </w:r>
    </w:p>
    <w:p w:rsidR="0087224D" w:rsidRPr="00984C96" w:rsidRDefault="0087224D" w:rsidP="0087224D">
      <w:pPr>
        <w:autoSpaceDE w:val="0"/>
        <w:autoSpaceDN w:val="0"/>
        <w:adjustRightInd w:val="0"/>
        <w:ind w:left="-993" w:right="-426"/>
        <w:jc w:val="both"/>
        <w:rPr>
          <w:sz w:val="24"/>
          <w:szCs w:val="24"/>
        </w:rPr>
      </w:pPr>
      <w:r w:rsidRPr="00984C96">
        <w:rPr>
          <w:sz w:val="24"/>
          <w:szCs w:val="24"/>
        </w:rPr>
        <w:t>- формирование выводов о техническом состоянии конструкций;</w:t>
      </w:r>
    </w:p>
    <w:p w:rsidR="0087224D" w:rsidRDefault="0087224D" w:rsidP="0087224D">
      <w:pPr>
        <w:autoSpaceDE w:val="0"/>
        <w:autoSpaceDN w:val="0"/>
        <w:adjustRightInd w:val="0"/>
        <w:ind w:left="-993" w:right="-426"/>
        <w:jc w:val="both"/>
        <w:rPr>
          <w:sz w:val="24"/>
          <w:szCs w:val="24"/>
        </w:rPr>
      </w:pPr>
      <w:r w:rsidRPr="00984C96">
        <w:rPr>
          <w:sz w:val="24"/>
          <w:szCs w:val="24"/>
        </w:rPr>
        <w:t>- подготовка технического отчё</w:t>
      </w:r>
      <w:r>
        <w:rPr>
          <w:sz w:val="24"/>
          <w:szCs w:val="24"/>
        </w:rPr>
        <w:t>та по результатам обследования;</w:t>
      </w:r>
    </w:p>
    <w:p w:rsidR="0087224D" w:rsidRPr="00501141" w:rsidRDefault="0087224D" w:rsidP="0087224D">
      <w:pPr>
        <w:pStyle w:val="1"/>
        <w:spacing w:before="160" w:after="160"/>
        <w:ind w:left="-993" w:right="-426" w:firstLine="0"/>
        <w:rPr>
          <w:b w:val="0"/>
        </w:rPr>
      </w:pPr>
      <w:bookmarkStart w:id="14" w:name="_Toc222926200"/>
      <w:r w:rsidRPr="00915882">
        <w:t>2. Место выполнения работ и оказания услуг</w:t>
      </w:r>
      <w:r>
        <w:t>.</w:t>
      </w:r>
      <w:bookmarkEnd w:id="14"/>
    </w:p>
    <w:p w:rsidR="0087224D" w:rsidRDefault="0087224D" w:rsidP="0087224D">
      <w:pPr>
        <w:ind w:left="-993" w:right="-426"/>
        <w:rPr>
          <w:sz w:val="24"/>
          <w:szCs w:val="24"/>
        </w:rPr>
      </w:pPr>
      <w:r>
        <w:rPr>
          <w:sz w:val="24"/>
          <w:szCs w:val="24"/>
        </w:rPr>
        <w:t xml:space="preserve">- </w:t>
      </w:r>
      <w:r w:rsidRPr="000D3078">
        <w:rPr>
          <w:sz w:val="24"/>
          <w:szCs w:val="24"/>
        </w:rPr>
        <w:t>Узбекистан</w:t>
      </w:r>
      <w:r>
        <w:rPr>
          <w:sz w:val="24"/>
          <w:szCs w:val="24"/>
        </w:rPr>
        <w:t>, Ташкентская область, г. Ташкент, Фаргона йу</w:t>
      </w:r>
      <w:r w:rsidRPr="00483F8A">
        <w:rPr>
          <w:sz w:val="24"/>
          <w:szCs w:val="24"/>
        </w:rPr>
        <w:t>ли</w:t>
      </w:r>
      <w:r>
        <w:rPr>
          <w:sz w:val="24"/>
          <w:szCs w:val="24"/>
        </w:rPr>
        <w:t xml:space="preserve"> 15.</w:t>
      </w:r>
    </w:p>
    <w:p w:rsidR="0087224D" w:rsidRDefault="0087224D" w:rsidP="0087224D">
      <w:pPr>
        <w:pStyle w:val="1"/>
        <w:spacing w:before="160" w:after="160"/>
        <w:ind w:left="-993" w:right="-426" w:firstLine="0"/>
        <w:rPr>
          <w:b w:val="0"/>
        </w:rPr>
      </w:pPr>
      <w:bookmarkStart w:id="15" w:name="_Toc222926206"/>
      <w:r>
        <w:t>4.</w:t>
      </w:r>
      <w:r w:rsidRPr="00915882">
        <w:t xml:space="preserve"> </w:t>
      </w:r>
      <w:r>
        <w:t>Требования к И</w:t>
      </w:r>
      <w:r w:rsidRPr="00915882">
        <w:t>сполнителю</w:t>
      </w:r>
      <w:r>
        <w:t>.</w:t>
      </w:r>
      <w:bookmarkEnd w:id="15"/>
    </w:p>
    <w:p w:rsidR="0087224D" w:rsidRDefault="0065656F" w:rsidP="0087224D">
      <w:pPr>
        <w:ind w:left="-993" w:right="-426"/>
        <w:jc w:val="both"/>
        <w:rPr>
          <w:sz w:val="24"/>
        </w:rPr>
      </w:pPr>
      <w:r>
        <w:rPr>
          <w:sz w:val="24"/>
        </w:rPr>
        <w:t>Подрядчик</w:t>
      </w:r>
      <w:r w:rsidR="0087224D" w:rsidRPr="00C76191">
        <w:rPr>
          <w:sz w:val="24"/>
        </w:rPr>
        <w:t xml:space="preserve"> обязан обеспечить выполнение работ в соответствии с действующими нормативными документами и требованиями настоящего технического </w:t>
      </w:r>
      <w:r>
        <w:rPr>
          <w:sz w:val="24"/>
        </w:rPr>
        <w:t>требов</w:t>
      </w:r>
      <w:r w:rsidR="0087224D" w:rsidRPr="00C76191">
        <w:rPr>
          <w:sz w:val="24"/>
        </w:rPr>
        <w:t>ания.</w:t>
      </w:r>
    </w:p>
    <w:p w:rsidR="0087224D" w:rsidRPr="00C76191" w:rsidRDefault="0087224D" w:rsidP="0087224D">
      <w:pPr>
        <w:pStyle w:val="2"/>
        <w:spacing w:after="160"/>
        <w:ind w:left="-993" w:right="-426"/>
        <w:rPr>
          <w:rFonts w:ascii="Times New Roman" w:hAnsi="Times New Roman" w:cs="Times New Roman"/>
          <w:b/>
          <w:color w:val="auto"/>
          <w:sz w:val="24"/>
          <w:szCs w:val="24"/>
        </w:rPr>
      </w:pPr>
      <w:bookmarkStart w:id="16" w:name="_Toc222926207"/>
      <w:r>
        <w:rPr>
          <w:rFonts w:ascii="Times New Roman" w:hAnsi="Times New Roman" w:cs="Times New Roman"/>
          <w:b/>
          <w:color w:val="auto"/>
          <w:sz w:val="24"/>
          <w:szCs w:val="24"/>
        </w:rPr>
        <w:t>4.1</w:t>
      </w:r>
      <w:r w:rsidRPr="00DD24B2">
        <w:rPr>
          <w:rFonts w:ascii="Times New Roman" w:hAnsi="Times New Roman" w:cs="Times New Roman"/>
          <w:b/>
          <w:color w:val="auto"/>
          <w:sz w:val="24"/>
          <w:szCs w:val="24"/>
        </w:rPr>
        <w:t xml:space="preserve"> </w:t>
      </w:r>
      <w:r w:rsidRPr="00C76191">
        <w:rPr>
          <w:rFonts w:ascii="Times New Roman" w:hAnsi="Times New Roman" w:cs="Times New Roman"/>
          <w:b/>
          <w:color w:val="auto"/>
          <w:sz w:val="24"/>
          <w:szCs w:val="24"/>
        </w:rPr>
        <w:t>Организация выполнения работ</w:t>
      </w:r>
      <w:bookmarkEnd w:id="16"/>
    </w:p>
    <w:p w:rsidR="0087224D" w:rsidRPr="00C76191" w:rsidRDefault="0065656F" w:rsidP="0087224D">
      <w:pPr>
        <w:autoSpaceDE w:val="0"/>
        <w:autoSpaceDN w:val="0"/>
        <w:adjustRightInd w:val="0"/>
        <w:spacing w:line="276" w:lineRule="auto"/>
        <w:ind w:left="-993" w:right="-426"/>
        <w:jc w:val="both"/>
        <w:rPr>
          <w:sz w:val="24"/>
          <w:szCs w:val="24"/>
        </w:rPr>
      </w:pPr>
      <w:r>
        <w:rPr>
          <w:sz w:val="24"/>
          <w:szCs w:val="24"/>
        </w:rPr>
        <w:t>Подрядчик</w:t>
      </w:r>
      <w:r w:rsidR="0087224D" w:rsidRPr="00C76191">
        <w:rPr>
          <w:sz w:val="24"/>
          <w:szCs w:val="24"/>
        </w:rPr>
        <w:t xml:space="preserve"> обязан:</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выполнить обследование</w:t>
      </w:r>
      <w:r w:rsidRPr="00C76191">
        <w:rPr>
          <w:sz w:val="24"/>
          <w:szCs w:val="24"/>
        </w:rPr>
        <w:t>;</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о</w:t>
      </w:r>
      <w:r>
        <w:rPr>
          <w:sz w:val="24"/>
          <w:szCs w:val="24"/>
        </w:rPr>
        <w:t>беспечить</w:t>
      </w:r>
      <w:r w:rsidRPr="00C76191">
        <w:rPr>
          <w:sz w:val="24"/>
          <w:szCs w:val="24"/>
        </w:rPr>
        <w:t xml:space="preserve"> специалистов необходимого профиля;</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соблюдать требования охраны труда и техники безопасности при выполнении работ;</w:t>
      </w:r>
    </w:p>
    <w:p w:rsidR="0087224D" w:rsidRDefault="0087224D" w:rsidP="0087224D">
      <w:pPr>
        <w:autoSpaceDE w:val="0"/>
        <w:autoSpaceDN w:val="0"/>
        <w:adjustRightInd w:val="0"/>
        <w:spacing w:line="276" w:lineRule="auto"/>
        <w:ind w:left="-993" w:right="-426"/>
        <w:jc w:val="both"/>
        <w:rPr>
          <w:sz w:val="24"/>
          <w:szCs w:val="24"/>
        </w:rPr>
      </w:pPr>
      <w:r>
        <w:rPr>
          <w:sz w:val="24"/>
          <w:szCs w:val="24"/>
        </w:rPr>
        <w:t>- заранее согласовать с Заказчиком даты</w:t>
      </w:r>
      <w:r w:rsidRPr="00C76191">
        <w:rPr>
          <w:sz w:val="24"/>
          <w:szCs w:val="24"/>
        </w:rPr>
        <w:t xml:space="preserve"> проведения обследования.</w:t>
      </w:r>
    </w:p>
    <w:p w:rsidR="0087224D" w:rsidRPr="00C76191" w:rsidRDefault="0087224D" w:rsidP="0087224D">
      <w:pPr>
        <w:pStyle w:val="2"/>
        <w:spacing w:after="160"/>
        <w:ind w:left="-993" w:right="-426"/>
        <w:rPr>
          <w:rFonts w:ascii="Times New Roman" w:hAnsi="Times New Roman" w:cs="Times New Roman"/>
          <w:b/>
          <w:color w:val="auto"/>
          <w:sz w:val="24"/>
          <w:szCs w:val="24"/>
        </w:rPr>
      </w:pPr>
      <w:bookmarkStart w:id="17" w:name="_Toc222926208"/>
      <w:r>
        <w:rPr>
          <w:rFonts w:ascii="Times New Roman" w:hAnsi="Times New Roman" w:cs="Times New Roman"/>
          <w:b/>
          <w:color w:val="auto"/>
          <w:sz w:val="24"/>
          <w:szCs w:val="24"/>
        </w:rPr>
        <w:t>4.2</w:t>
      </w:r>
      <w:r w:rsidRPr="00DD24B2">
        <w:rPr>
          <w:rFonts w:ascii="Times New Roman" w:hAnsi="Times New Roman" w:cs="Times New Roman"/>
          <w:b/>
          <w:color w:val="auto"/>
          <w:sz w:val="24"/>
          <w:szCs w:val="24"/>
        </w:rPr>
        <w:t xml:space="preserve"> </w:t>
      </w:r>
      <w:r w:rsidRPr="00C76191">
        <w:rPr>
          <w:rFonts w:ascii="Times New Roman" w:hAnsi="Times New Roman" w:cs="Times New Roman"/>
          <w:b/>
          <w:color w:val="auto"/>
          <w:sz w:val="24"/>
          <w:szCs w:val="24"/>
        </w:rPr>
        <w:t>Качество и полнота обследования</w:t>
      </w:r>
      <w:bookmarkEnd w:id="17"/>
    </w:p>
    <w:p w:rsidR="0087224D" w:rsidRPr="00C76191" w:rsidRDefault="0065656F" w:rsidP="0087224D">
      <w:pPr>
        <w:autoSpaceDE w:val="0"/>
        <w:autoSpaceDN w:val="0"/>
        <w:adjustRightInd w:val="0"/>
        <w:spacing w:line="276" w:lineRule="auto"/>
        <w:ind w:left="-993" w:right="-426"/>
        <w:jc w:val="both"/>
        <w:rPr>
          <w:sz w:val="24"/>
          <w:szCs w:val="24"/>
        </w:rPr>
      </w:pPr>
      <w:r>
        <w:rPr>
          <w:sz w:val="24"/>
          <w:szCs w:val="24"/>
        </w:rPr>
        <w:t>Подрядчик</w:t>
      </w:r>
      <w:r w:rsidR="0087224D" w:rsidRPr="00C76191">
        <w:rPr>
          <w:sz w:val="24"/>
          <w:szCs w:val="24"/>
        </w:rPr>
        <w:t xml:space="preserve"> обязан:</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обеспечить полноту обследования всех основных несущих конструкций;</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выполнить работы в объёме, достаточном для определения фактической несущей способности кровли;</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использовать достоверные методы обследования и измерений;</w:t>
      </w:r>
    </w:p>
    <w:p w:rsidR="0087224D"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применять действующие нормативные документы при расчётах.</w:t>
      </w:r>
    </w:p>
    <w:p w:rsidR="0087224D" w:rsidRPr="00C76191" w:rsidRDefault="0087224D" w:rsidP="0087224D">
      <w:pPr>
        <w:pStyle w:val="2"/>
        <w:spacing w:before="160" w:after="160"/>
        <w:ind w:left="-993" w:right="-426"/>
        <w:rPr>
          <w:rFonts w:ascii="Times New Roman" w:hAnsi="Times New Roman" w:cs="Times New Roman"/>
          <w:b/>
          <w:color w:val="auto"/>
          <w:sz w:val="24"/>
          <w:szCs w:val="24"/>
        </w:rPr>
      </w:pPr>
      <w:bookmarkStart w:id="18" w:name="_Toc222926209"/>
      <w:r>
        <w:rPr>
          <w:rFonts w:ascii="Times New Roman" w:hAnsi="Times New Roman" w:cs="Times New Roman"/>
          <w:b/>
          <w:color w:val="auto"/>
          <w:sz w:val="24"/>
          <w:szCs w:val="24"/>
        </w:rPr>
        <w:t>4.3</w:t>
      </w:r>
      <w:r w:rsidRPr="00DD24B2">
        <w:rPr>
          <w:rFonts w:ascii="Times New Roman" w:hAnsi="Times New Roman" w:cs="Times New Roman"/>
          <w:b/>
          <w:color w:val="auto"/>
          <w:sz w:val="24"/>
          <w:szCs w:val="24"/>
        </w:rPr>
        <w:t xml:space="preserve"> </w:t>
      </w:r>
      <w:r w:rsidRPr="00C76191">
        <w:rPr>
          <w:rFonts w:ascii="Times New Roman" w:hAnsi="Times New Roman" w:cs="Times New Roman"/>
          <w:b/>
          <w:color w:val="auto"/>
          <w:sz w:val="24"/>
          <w:szCs w:val="24"/>
        </w:rPr>
        <w:t>Инженерные расчёты</w:t>
      </w:r>
      <w:bookmarkEnd w:id="18"/>
    </w:p>
    <w:p w:rsidR="0087224D" w:rsidRPr="00C76191" w:rsidRDefault="0065656F" w:rsidP="0087224D">
      <w:pPr>
        <w:autoSpaceDE w:val="0"/>
        <w:autoSpaceDN w:val="0"/>
        <w:adjustRightInd w:val="0"/>
        <w:spacing w:line="276" w:lineRule="auto"/>
        <w:ind w:left="-993" w:right="-426"/>
        <w:jc w:val="both"/>
        <w:rPr>
          <w:sz w:val="24"/>
          <w:szCs w:val="24"/>
        </w:rPr>
      </w:pPr>
      <w:r>
        <w:rPr>
          <w:sz w:val="24"/>
          <w:szCs w:val="24"/>
        </w:rPr>
        <w:t>Подрядчик</w:t>
      </w:r>
      <w:r w:rsidR="0087224D" w:rsidRPr="00C76191">
        <w:rPr>
          <w:sz w:val="24"/>
          <w:szCs w:val="24"/>
        </w:rPr>
        <w:t xml:space="preserve"> обязан:</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выполнить расчёт несущей способности конструкций;</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учитывать действующие нагрузки (собственный вес, снеговые, ветровые, эксплуатационные);</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учитывать дополнительные нагрузки от размещения фотоэлектрической станции;</w:t>
      </w:r>
    </w:p>
    <w:p w:rsidR="0087224D"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определить допустимую дополнительную нагрузку на кровлю.</w:t>
      </w:r>
    </w:p>
    <w:p w:rsidR="0087224D" w:rsidRPr="00C76191" w:rsidRDefault="0087224D" w:rsidP="0087224D">
      <w:pPr>
        <w:pStyle w:val="2"/>
        <w:spacing w:before="160" w:after="160"/>
        <w:ind w:left="-993" w:right="-426"/>
        <w:rPr>
          <w:rFonts w:ascii="Times New Roman" w:hAnsi="Times New Roman" w:cs="Times New Roman"/>
          <w:b/>
          <w:color w:val="auto"/>
          <w:sz w:val="24"/>
          <w:szCs w:val="24"/>
        </w:rPr>
      </w:pPr>
      <w:bookmarkStart w:id="19" w:name="_Toc222926210"/>
      <w:r>
        <w:rPr>
          <w:rFonts w:ascii="Times New Roman" w:hAnsi="Times New Roman" w:cs="Times New Roman"/>
          <w:b/>
          <w:color w:val="auto"/>
          <w:sz w:val="24"/>
          <w:szCs w:val="24"/>
        </w:rPr>
        <w:lastRenderedPageBreak/>
        <w:t>4.4</w:t>
      </w:r>
      <w:r w:rsidRPr="00DD24B2">
        <w:rPr>
          <w:rFonts w:ascii="Times New Roman" w:hAnsi="Times New Roman" w:cs="Times New Roman"/>
          <w:b/>
          <w:color w:val="auto"/>
          <w:sz w:val="24"/>
          <w:szCs w:val="24"/>
        </w:rPr>
        <w:t xml:space="preserve"> </w:t>
      </w:r>
      <w:r w:rsidRPr="00C76191">
        <w:rPr>
          <w:rFonts w:ascii="Times New Roman" w:hAnsi="Times New Roman" w:cs="Times New Roman"/>
          <w:b/>
          <w:color w:val="auto"/>
          <w:sz w:val="24"/>
          <w:szCs w:val="24"/>
        </w:rPr>
        <w:t>Ответственность за результаты</w:t>
      </w:r>
      <w:bookmarkEnd w:id="19"/>
    </w:p>
    <w:p w:rsidR="0087224D" w:rsidRPr="00C76191" w:rsidRDefault="0065656F" w:rsidP="0087224D">
      <w:pPr>
        <w:autoSpaceDE w:val="0"/>
        <w:autoSpaceDN w:val="0"/>
        <w:adjustRightInd w:val="0"/>
        <w:spacing w:line="276" w:lineRule="auto"/>
        <w:ind w:left="-993" w:right="-426"/>
        <w:jc w:val="both"/>
        <w:rPr>
          <w:sz w:val="24"/>
          <w:szCs w:val="24"/>
        </w:rPr>
      </w:pPr>
      <w:r>
        <w:rPr>
          <w:sz w:val="24"/>
          <w:szCs w:val="24"/>
        </w:rPr>
        <w:t>Подрядчик</w:t>
      </w:r>
      <w:r w:rsidR="0087224D" w:rsidRPr="00C76191">
        <w:rPr>
          <w:sz w:val="24"/>
          <w:szCs w:val="24"/>
        </w:rPr>
        <w:t xml:space="preserve"> несёт ответственность:</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за достоверность результатов обследования;</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за корректность выполненных расчётов;</w:t>
      </w:r>
    </w:p>
    <w:p w:rsidR="0087224D"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за обоснованность выводов и рекомендаций, содержащихся в техническом заключении.</w:t>
      </w:r>
    </w:p>
    <w:p w:rsidR="0087224D" w:rsidRPr="00C76191" w:rsidRDefault="0087224D" w:rsidP="0087224D">
      <w:pPr>
        <w:pStyle w:val="2"/>
        <w:spacing w:before="160" w:after="160"/>
        <w:ind w:left="-993" w:right="-426"/>
        <w:rPr>
          <w:rFonts w:ascii="Times New Roman" w:hAnsi="Times New Roman" w:cs="Times New Roman"/>
          <w:b/>
          <w:color w:val="auto"/>
          <w:sz w:val="24"/>
          <w:szCs w:val="24"/>
        </w:rPr>
      </w:pPr>
      <w:r>
        <w:rPr>
          <w:rFonts w:ascii="Times New Roman" w:hAnsi="Times New Roman" w:cs="Times New Roman"/>
          <w:sz w:val="24"/>
          <w:szCs w:val="24"/>
        </w:rPr>
        <w:t xml:space="preserve"> </w:t>
      </w:r>
      <w:bookmarkStart w:id="20" w:name="_Toc222926211"/>
      <w:r>
        <w:rPr>
          <w:rFonts w:ascii="Times New Roman" w:hAnsi="Times New Roman" w:cs="Times New Roman"/>
          <w:b/>
          <w:color w:val="auto"/>
          <w:sz w:val="24"/>
          <w:szCs w:val="24"/>
        </w:rPr>
        <w:t>4.5</w:t>
      </w:r>
      <w:r w:rsidRPr="00DD24B2">
        <w:rPr>
          <w:rFonts w:ascii="Times New Roman" w:hAnsi="Times New Roman" w:cs="Times New Roman"/>
          <w:b/>
          <w:color w:val="auto"/>
          <w:sz w:val="24"/>
          <w:szCs w:val="24"/>
        </w:rPr>
        <w:t xml:space="preserve"> </w:t>
      </w:r>
      <w:r w:rsidRPr="00C76191">
        <w:rPr>
          <w:rFonts w:ascii="Times New Roman" w:hAnsi="Times New Roman" w:cs="Times New Roman"/>
          <w:b/>
          <w:color w:val="auto"/>
          <w:sz w:val="24"/>
          <w:szCs w:val="24"/>
        </w:rPr>
        <w:t>Итоговая документация</w:t>
      </w:r>
      <w:bookmarkEnd w:id="20"/>
    </w:p>
    <w:p w:rsidR="0087224D" w:rsidRPr="00C76191" w:rsidRDefault="0065656F" w:rsidP="0087224D">
      <w:pPr>
        <w:autoSpaceDE w:val="0"/>
        <w:autoSpaceDN w:val="0"/>
        <w:adjustRightInd w:val="0"/>
        <w:spacing w:line="276" w:lineRule="auto"/>
        <w:ind w:left="-993" w:right="-426"/>
        <w:jc w:val="both"/>
        <w:rPr>
          <w:sz w:val="24"/>
          <w:szCs w:val="24"/>
        </w:rPr>
      </w:pPr>
      <w:r>
        <w:rPr>
          <w:sz w:val="24"/>
          <w:szCs w:val="24"/>
        </w:rPr>
        <w:t>Подрядчик</w:t>
      </w:r>
      <w:r w:rsidR="0087224D" w:rsidRPr="00C76191">
        <w:rPr>
          <w:sz w:val="24"/>
          <w:szCs w:val="24"/>
        </w:rPr>
        <w:t xml:space="preserve"> обязан предоставить отчёт в объёме, предусмотренном настоящим техническим </w:t>
      </w:r>
      <w:r>
        <w:rPr>
          <w:sz w:val="24"/>
          <w:szCs w:val="24"/>
        </w:rPr>
        <w:t>требов</w:t>
      </w:r>
      <w:r w:rsidR="0087224D" w:rsidRPr="00C76191">
        <w:rPr>
          <w:sz w:val="24"/>
          <w:szCs w:val="24"/>
        </w:rPr>
        <w:t>анием, включая:</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текстовую часть</w:t>
      </w:r>
      <w:r>
        <w:rPr>
          <w:sz w:val="24"/>
          <w:szCs w:val="24"/>
        </w:rPr>
        <w:t xml:space="preserve"> (инженерное описание, выводы, объяснение расчетов)</w:t>
      </w:r>
      <w:r w:rsidRPr="00C76191">
        <w:rPr>
          <w:sz w:val="24"/>
          <w:szCs w:val="24"/>
        </w:rPr>
        <w:t>;</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расчётную часть;</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графические материалы</w:t>
      </w:r>
      <w:r>
        <w:rPr>
          <w:sz w:val="24"/>
          <w:szCs w:val="24"/>
        </w:rPr>
        <w:t xml:space="preserve"> (модель конструкции, места приложения нагрузок, схема рекомендуемых зон размещения фотоэлектрических панелей)</w:t>
      </w:r>
      <w:r w:rsidRPr="00C76191">
        <w:rPr>
          <w:sz w:val="24"/>
          <w:szCs w:val="24"/>
        </w:rPr>
        <w:t>;</w:t>
      </w:r>
    </w:p>
    <w:p w:rsidR="0087224D" w:rsidRPr="00C76191"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фотофиксацию;</w:t>
      </w:r>
    </w:p>
    <w:p w:rsidR="0087224D" w:rsidRDefault="0087224D" w:rsidP="0087224D">
      <w:pPr>
        <w:autoSpaceDE w:val="0"/>
        <w:autoSpaceDN w:val="0"/>
        <w:adjustRightInd w:val="0"/>
        <w:spacing w:line="276" w:lineRule="auto"/>
        <w:ind w:left="-993" w:right="-426"/>
        <w:jc w:val="both"/>
        <w:rPr>
          <w:sz w:val="24"/>
          <w:szCs w:val="24"/>
        </w:rPr>
      </w:pPr>
      <w:r>
        <w:rPr>
          <w:sz w:val="24"/>
          <w:szCs w:val="24"/>
        </w:rPr>
        <w:t xml:space="preserve">- </w:t>
      </w:r>
      <w:r w:rsidRPr="00C76191">
        <w:rPr>
          <w:sz w:val="24"/>
          <w:szCs w:val="24"/>
        </w:rPr>
        <w:t>техническое заключение.</w:t>
      </w:r>
    </w:p>
    <w:p w:rsidR="0087224D" w:rsidRPr="00915882" w:rsidRDefault="0087224D" w:rsidP="0087224D">
      <w:pPr>
        <w:pStyle w:val="1"/>
        <w:spacing w:before="160" w:after="160"/>
        <w:ind w:left="-993" w:right="-426" w:firstLine="0"/>
        <w:rPr>
          <w:b w:val="0"/>
        </w:rPr>
      </w:pPr>
      <w:bookmarkStart w:id="21" w:name="_Toc222926212"/>
      <w:r>
        <w:t>5</w:t>
      </w:r>
      <w:r w:rsidRPr="00915882">
        <w:t>. Сроки выполнения работ и оказания услуг</w:t>
      </w:r>
      <w:r>
        <w:t>.</w:t>
      </w:r>
      <w:bookmarkEnd w:id="21"/>
    </w:p>
    <w:p w:rsidR="0087224D" w:rsidRDefault="0087224D" w:rsidP="0087224D">
      <w:pPr>
        <w:autoSpaceDE w:val="0"/>
        <w:autoSpaceDN w:val="0"/>
        <w:adjustRightInd w:val="0"/>
        <w:ind w:left="-993" w:right="-426"/>
        <w:jc w:val="both"/>
        <w:rPr>
          <w:sz w:val="24"/>
          <w:szCs w:val="24"/>
        </w:rPr>
      </w:pPr>
      <w:r w:rsidRPr="00753B67">
        <w:rPr>
          <w:sz w:val="24"/>
          <w:szCs w:val="24"/>
        </w:rPr>
        <w:t>Общий срок выполнения работ составляе</w:t>
      </w:r>
      <w:r>
        <w:rPr>
          <w:sz w:val="24"/>
          <w:szCs w:val="24"/>
        </w:rPr>
        <w:t>т: 60 календарных дней.</w:t>
      </w:r>
    </w:p>
    <w:p w:rsidR="0087224D" w:rsidRPr="00F77CA9" w:rsidRDefault="0087224D" w:rsidP="0087224D">
      <w:pPr>
        <w:pStyle w:val="1"/>
        <w:ind w:left="-993" w:right="-426" w:firstLine="0"/>
        <w:rPr>
          <w:b w:val="0"/>
        </w:rPr>
      </w:pPr>
      <w:bookmarkStart w:id="22" w:name="_Toc222926213"/>
      <w:r>
        <w:t>6</w:t>
      </w:r>
      <w:r w:rsidRPr="00915882">
        <w:t>. Требования к безопасности вы</w:t>
      </w:r>
      <w:r>
        <w:t>полнения работ,</w:t>
      </w:r>
      <w:r w:rsidRPr="00915882">
        <w:t xml:space="preserve"> оказания услуг и их результатов.</w:t>
      </w:r>
      <w:bookmarkEnd w:id="22"/>
    </w:p>
    <w:p w:rsidR="0087224D" w:rsidRDefault="0087224D" w:rsidP="0087224D">
      <w:pPr>
        <w:pStyle w:val="2"/>
        <w:spacing w:before="160" w:after="160"/>
        <w:ind w:left="-993" w:right="-426"/>
        <w:rPr>
          <w:rFonts w:ascii="Times New Roman" w:hAnsi="Times New Roman" w:cs="Times New Roman"/>
          <w:sz w:val="24"/>
          <w:szCs w:val="24"/>
        </w:rPr>
      </w:pPr>
      <w:bookmarkStart w:id="23" w:name="_Toc222926214"/>
      <w:r>
        <w:rPr>
          <w:rFonts w:ascii="Times New Roman" w:hAnsi="Times New Roman" w:cs="Times New Roman"/>
          <w:b/>
          <w:color w:val="auto"/>
          <w:sz w:val="24"/>
          <w:szCs w:val="24"/>
        </w:rPr>
        <w:t>6.1</w:t>
      </w:r>
      <w:r w:rsidRPr="00DD24B2">
        <w:rPr>
          <w:rFonts w:ascii="Times New Roman" w:hAnsi="Times New Roman" w:cs="Times New Roman"/>
          <w:b/>
          <w:color w:val="auto"/>
          <w:sz w:val="24"/>
          <w:szCs w:val="24"/>
        </w:rPr>
        <w:t xml:space="preserve"> </w:t>
      </w:r>
      <w:r w:rsidRPr="00F77CA9">
        <w:rPr>
          <w:rFonts w:ascii="Times New Roman" w:hAnsi="Times New Roman" w:cs="Times New Roman"/>
          <w:b/>
          <w:color w:val="auto"/>
          <w:sz w:val="24"/>
          <w:szCs w:val="24"/>
        </w:rPr>
        <w:t>Общие требования безопасности</w:t>
      </w:r>
      <w:bookmarkEnd w:id="23"/>
    </w:p>
    <w:p w:rsidR="0087224D" w:rsidRPr="00350F3F" w:rsidRDefault="0065656F" w:rsidP="0087224D">
      <w:pPr>
        <w:autoSpaceDE w:val="0"/>
        <w:autoSpaceDN w:val="0"/>
        <w:adjustRightInd w:val="0"/>
        <w:ind w:left="-993" w:right="-426"/>
        <w:jc w:val="both"/>
        <w:rPr>
          <w:sz w:val="24"/>
          <w:szCs w:val="24"/>
        </w:rPr>
      </w:pPr>
      <w:r>
        <w:rPr>
          <w:sz w:val="24"/>
          <w:szCs w:val="24"/>
        </w:rPr>
        <w:t>Подрядчик</w:t>
      </w:r>
      <w:r w:rsidR="0087224D" w:rsidRPr="00350F3F">
        <w:rPr>
          <w:sz w:val="24"/>
          <w:szCs w:val="24"/>
        </w:rPr>
        <w:t xml:space="preserve"> обязан выполнять работы с соблюдением требований:</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действующих норм охраны труда;</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правил техники безопасности при выполнении строительных и обследовательских работ;</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требований пожарной безопасности;</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требований безопасности при работах на высоте.</w:t>
      </w:r>
    </w:p>
    <w:p w:rsidR="0087224D" w:rsidRPr="006948F4" w:rsidRDefault="0087224D" w:rsidP="0087224D">
      <w:pPr>
        <w:pStyle w:val="2"/>
        <w:spacing w:before="160" w:after="160"/>
        <w:ind w:left="-993" w:right="-426"/>
        <w:rPr>
          <w:rFonts w:ascii="Times New Roman" w:hAnsi="Times New Roman" w:cs="Times New Roman"/>
          <w:sz w:val="24"/>
          <w:szCs w:val="24"/>
        </w:rPr>
      </w:pPr>
      <w:bookmarkStart w:id="24" w:name="_Toc222926215"/>
      <w:r>
        <w:rPr>
          <w:rFonts w:ascii="Times New Roman" w:hAnsi="Times New Roman" w:cs="Times New Roman"/>
          <w:b/>
          <w:color w:val="auto"/>
          <w:sz w:val="24"/>
          <w:szCs w:val="24"/>
        </w:rPr>
        <w:t>6.2</w:t>
      </w:r>
      <w:r w:rsidRPr="00DD24B2">
        <w:rPr>
          <w:rFonts w:ascii="Times New Roman" w:hAnsi="Times New Roman" w:cs="Times New Roman"/>
          <w:b/>
          <w:color w:val="auto"/>
          <w:sz w:val="24"/>
          <w:szCs w:val="24"/>
        </w:rPr>
        <w:t xml:space="preserve"> </w:t>
      </w:r>
      <w:r w:rsidRPr="00350F3F">
        <w:rPr>
          <w:rFonts w:ascii="Times New Roman" w:hAnsi="Times New Roman" w:cs="Times New Roman"/>
          <w:b/>
          <w:color w:val="auto"/>
          <w:sz w:val="24"/>
          <w:szCs w:val="24"/>
        </w:rPr>
        <w:t>Требования при выполнении работ на объекте</w:t>
      </w:r>
      <w:bookmarkEnd w:id="24"/>
    </w:p>
    <w:p w:rsidR="0087224D" w:rsidRPr="00350F3F" w:rsidRDefault="0065656F" w:rsidP="0087224D">
      <w:pPr>
        <w:autoSpaceDE w:val="0"/>
        <w:autoSpaceDN w:val="0"/>
        <w:adjustRightInd w:val="0"/>
        <w:ind w:left="-993" w:right="-426"/>
        <w:jc w:val="both"/>
        <w:rPr>
          <w:sz w:val="24"/>
          <w:szCs w:val="24"/>
        </w:rPr>
      </w:pPr>
      <w:r>
        <w:rPr>
          <w:sz w:val="24"/>
          <w:szCs w:val="24"/>
        </w:rPr>
        <w:t>Подрядчик</w:t>
      </w:r>
      <w:r w:rsidR="0087224D" w:rsidRPr="00350F3F">
        <w:rPr>
          <w:sz w:val="24"/>
          <w:szCs w:val="24"/>
        </w:rPr>
        <w:t xml:space="preserve"> обязан:</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обеспечить безопасную организацию работ на кровле и несущих конструкциях;</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использовать исправные средства индивидуальной защиты (СИЗ);</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применять страховочные системы при выполнении работ на высоте;</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обеспечить безопасный доступ к зонам обследования;</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исключить повреждение существующих конструкций и кровельного покрытия.</w:t>
      </w:r>
    </w:p>
    <w:p w:rsidR="0087224D" w:rsidRDefault="0087224D" w:rsidP="0087224D">
      <w:pPr>
        <w:pStyle w:val="2"/>
        <w:spacing w:before="160" w:after="160"/>
        <w:ind w:left="-993" w:right="-426"/>
        <w:rPr>
          <w:rFonts w:ascii="Times New Roman" w:hAnsi="Times New Roman" w:cs="Times New Roman"/>
          <w:sz w:val="24"/>
          <w:szCs w:val="24"/>
        </w:rPr>
      </w:pPr>
      <w:bookmarkStart w:id="25" w:name="_Toc222926216"/>
      <w:r w:rsidRPr="000069E4">
        <w:rPr>
          <w:rFonts w:ascii="Times New Roman" w:hAnsi="Times New Roman" w:cs="Times New Roman"/>
          <w:b/>
          <w:color w:val="auto"/>
          <w:sz w:val="24"/>
          <w:szCs w:val="24"/>
        </w:rPr>
        <w:t>6.3 Требования к персоналу</w:t>
      </w:r>
      <w:bookmarkEnd w:id="25"/>
    </w:p>
    <w:p w:rsidR="0087224D" w:rsidRPr="00350F3F" w:rsidRDefault="0087224D" w:rsidP="0087224D">
      <w:pPr>
        <w:autoSpaceDE w:val="0"/>
        <w:autoSpaceDN w:val="0"/>
        <w:adjustRightInd w:val="0"/>
        <w:ind w:left="-993" w:right="-426"/>
        <w:jc w:val="both"/>
        <w:rPr>
          <w:sz w:val="24"/>
          <w:szCs w:val="24"/>
        </w:rPr>
      </w:pPr>
      <w:r w:rsidRPr="00350F3F">
        <w:rPr>
          <w:sz w:val="24"/>
          <w:szCs w:val="24"/>
        </w:rPr>
        <w:t>К выполнению работ допускаются специалисты:</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прошедшие инструктаж по технике безопасности;</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имеющие допуск к работам на высоте (при необходимости);</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обеспеченные необходимыми средствами защиты.</w:t>
      </w:r>
    </w:p>
    <w:p w:rsidR="0087224D" w:rsidRPr="000069E4" w:rsidRDefault="0087224D" w:rsidP="0087224D">
      <w:pPr>
        <w:pStyle w:val="2"/>
        <w:spacing w:before="160" w:after="160"/>
        <w:ind w:left="-993" w:right="-426"/>
        <w:rPr>
          <w:rFonts w:ascii="Times New Roman" w:hAnsi="Times New Roman" w:cs="Times New Roman"/>
          <w:color w:val="auto"/>
          <w:sz w:val="24"/>
          <w:szCs w:val="24"/>
        </w:rPr>
      </w:pPr>
      <w:bookmarkStart w:id="26" w:name="_Toc222926217"/>
      <w:r w:rsidRPr="000069E4">
        <w:rPr>
          <w:rFonts w:ascii="Times New Roman" w:hAnsi="Times New Roman" w:cs="Times New Roman"/>
          <w:b/>
          <w:color w:val="auto"/>
          <w:sz w:val="24"/>
          <w:szCs w:val="24"/>
        </w:rPr>
        <w:t>6.4 Требования к результатам работ</w:t>
      </w:r>
      <w:bookmarkEnd w:id="26"/>
    </w:p>
    <w:p w:rsidR="0087224D" w:rsidRPr="00350F3F" w:rsidRDefault="0087224D" w:rsidP="0087224D">
      <w:pPr>
        <w:autoSpaceDE w:val="0"/>
        <w:autoSpaceDN w:val="0"/>
        <w:adjustRightInd w:val="0"/>
        <w:ind w:left="-993" w:right="-426"/>
        <w:jc w:val="both"/>
        <w:rPr>
          <w:sz w:val="24"/>
          <w:szCs w:val="24"/>
        </w:rPr>
      </w:pPr>
      <w:r w:rsidRPr="00350F3F">
        <w:rPr>
          <w:sz w:val="24"/>
          <w:szCs w:val="24"/>
        </w:rPr>
        <w:t>Результаты выполненных работ должны:</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быть безопасными для дальнейшей эксплуатации сооружения;</w:t>
      </w:r>
    </w:p>
    <w:p w:rsidR="0087224D" w:rsidRPr="00350F3F"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не приводить к ухудшению технического состояния конструкций;</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350F3F">
        <w:rPr>
          <w:sz w:val="24"/>
          <w:szCs w:val="24"/>
        </w:rPr>
        <w:t>исключать повреждение несущих элементов и кровли в процессе обследования.</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27" w:name="_Toc222926218"/>
      <w:r w:rsidRPr="000069E4">
        <w:rPr>
          <w:rFonts w:ascii="Times New Roman" w:hAnsi="Times New Roman" w:cs="Times New Roman"/>
          <w:b/>
          <w:color w:val="auto"/>
          <w:sz w:val="24"/>
          <w:szCs w:val="24"/>
        </w:rPr>
        <w:t>6.5 Ответственность за безопасность</w:t>
      </w:r>
      <w:bookmarkEnd w:id="27"/>
    </w:p>
    <w:p w:rsidR="0087224D" w:rsidRPr="006726DE" w:rsidRDefault="0065656F" w:rsidP="0087224D">
      <w:pPr>
        <w:autoSpaceDE w:val="0"/>
        <w:autoSpaceDN w:val="0"/>
        <w:adjustRightInd w:val="0"/>
        <w:spacing w:before="160"/>
        <w:ind w:left="-993" w:right="-426"/>
        <w:jc w:val="both"/>
        <w:rPr>
          <w:sz w:val="24"/>
          <w:szCs w:val="24"/>
        </w:rPr>
      </w:pPr>
      <w:r>
        <w:rPr>
          <w:sz w:val="24"/>
          <w:szCs w:val="24"/>
        </w:rPr>
        <w:t>Подрядчик</w:t>
      </w:r>
      <w:r w:rsidR="0087224D" w:rsidRPr="006726DE">
        <w:rPr>
          <w:sz w:val="24"/>
          <w:szCs w:val="24"/>
        </w:rPr>
        <w:t xml:space="preserve"> несёт ответственность:</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за соблюдение требований безопасности при выполнении работ;</w:t>
      </w:r>
    </w:p>
    <w:p w:rsidR="0087224D" w:rsidRPr="006726DE" w:rsidRDefault="0087224D" w:rsidP="0087224D">
      <w:pPr>
        <w:autoSpaceDE w:val="0"/>
        <w:autoSpaceDN w:val="0"/>
        <w:adjustRightInd w:val="0"/>
        <w:ind w:left="-993" w:right="-426"/>
        <w:jc w:val="both"/>
        <w:rPr>
          <w:sz w:val="24"/>
          <w:szCs w:val="24"/>
        </w:rPr>
      </w:pPr>
      <w:r>
        <w:rPr>
          <w:sz w:val="24"/>
          <w:szCs w:val="24"/>
        </w:rPr>
        <w:lastRenderedPageBreak/>
        <w:t xml:space="preserve">- </w:t>
      </w:r>
      <w:r w:rsidRPr="006726DE">
        <w:rPr>
          <w:sz w:val="24"/>
          <w:szCs w:val="24"/>
        </w:rPr>
        <w:t>за жизнь и здоровье своих работников;</w:t>
      </w:r>
    </w:p>
    <w:p w:rsidR="0087224D" w:rsidRPr="004E4396"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за возможные повреждения конструкций, возникшие по вине Исполнителя.</w:t>
      </w:r>
    </w:p>
    <w:p w:rsidR="0087224D" w:rsidRPr="00915882" w:rsidRDefault="0087224D" w:rsidP="0087224D">
      <w:pPr>
        <w:pStyle w:val="1"/>
        <w:spacing w:after="160"/>
        <w:ind w:left="-993" w:right="-426" w:firstLine="0"/>
        <w:rPr>
          <w:b w:val="0"/>
        </w:rPr>
      </w:pPr>
      <w:bookmarkStart w:id="28" w:name="_Toc222926219"/>
      <w:r>
        <w:t>7</w:t>
      </w:r>
      <w:r w:rsidRPr="00915882">
        <w:t>. Требования по охране окружающей среды</w:t>
      </w:r>
      <w:r>
        <w:t>.</w:t>
      </w:r>
      <w:bookmarkEnd w:id="28"/>
    </w:p>
    <w:p w:rsidR="0087224D" w:rsidRDefault="0087224D" w:rsidP="0087224D">
      <w:pPr>
        <w:autoSpaceDE w:val="0"/>
        <w:autoSpaceDN w:val="0"/>
        <w:adjustRightInd w:val="0"/>
        <w:ind w:left="-993" w:right="-426"/>
        <w:jc w:val="both"/>
        <w:rPr>
          <w:sz w:val="24"/>
          <w:szCs w:val="24"/>
        </w:rPr>
      </w:pPr>
      <w:proofErr w:type="gramStart"/>
      <w:r>
        <w:rPr>
          <w:sz w:val="24"/>
          <w:szCs w:val="24"/>
        </w:rPr>
        <w:t>Требования</w:t>
      </w:r>
      <w:proofErr w:type="gramEnd"/>
      <w:r>
        <w:rPr>
          <w:sz w:val="24"/>
          <w:szCs w:val="24"/>
        </w:rPr>
        <w:t xml:space="preserve"> </w:t>
      </w:r>
      <w:r w:rsidRPr="006948F4">
        <w:rPr>
          <w:sz w:val="24"/>
          <w:szCs w:val="24"/>
        </w:rPr>
        <w:t>предусмотренные действующим законодательством, нормами, правилами и стандартами Республики Узбекистан в области экологии и охраны окружающей среды</w:t>
      </w:r>
      <w:r>
        <w:rPr>
          <w:sz w:val="24"/>
          <w:szCs w:val="24"/>
        </w:rPr>
        <w:t>.</w:t>
      </w:r>
    </w:p>
    <w:p w:rsidR="0087224D" w:rsidRDefault="0087224D" w:rsidP="0087224D">
      <w:pPr>
        <w:pStyle w:val="1"/>
        <w:spacing w:after="160"/>
        <w:ind w:left="-993" w:right="-426" w:firstLine="0"/>
        <w:rPr>
          <w:b w:val="0"/>
        </w:rPr>
      </w:pPr>
      <w:bookmarkStart w:id="29" w:name="_Toc222926220"/>
      <w:r>
        <w:t>8</w:t>
      </w:r>
      <w:r w:rsidRPr="00915882">
        <w:t xml:space="preserve">. </w:t>
      </w:r>
      <w:r w:rsidRPr="006726DE">
        <w:t>Требования по правилам сдачи и приёмки выполненных работ (оказанных услуг)</w:t>
      </w:r>
      <w:r w:rsidRPr="00915882">
        <w:t>.</w:t>
      </w:r>
      <w:bookmarkEnd w:id="29"/>
    </w:p>
    <w:p w:rsidR="0087224D" w:rsidRPr="006726DE" w:rsidRDefault="0087224D" w:rsidP="0087224D">
      <w:pPr>
        <w:pStyle w:val="2"/>
        <w:spacing w:before="160" w:after="160"/>
        <w:ind w:left="-993" w:right="-426"/>
        <w:rPr>
          <w:rFonts w:ascii="Times New Roman" w:hAnsi="Times New Roman" w:cs="Times New Roman"/>
          <w:b/>
          <w:color w:val="auto"/>
          <w:sz w:val="24"/>
          <w:szCs w:val="24"/>
        </w:rPr>
      </w:pPr>
      <w:bookmarkStart w:id="30" w:name="_Toc222926221"/>
      <w:r w:rsidRPr="006726DE">
        <w:rPr>
          <w:rFonts w:ascii="Times New Roman" w:hAnsi="Times New Roman" w:cs="Times New Roman"/>
          <w:b/>
          <w:color w:val="auto"/>
          <w:sz w:val="24"/>
          <w:szCs w:val="24"/>
        </w:rPr>
        <w:t>8.1 Порядок сдачи работ</w:t>
      </w:r>
      <w:bookmarkEnd w:id="30"/>
    </w:p>
    <w:p w:rsidR="0087224D" w:rsidRDefault="0087224D" w:rsidP="0087224D">
      <w:pPr>
        <w:ind w:left="-993" w:right="-426"/>
        <w:jc w:val="both"/>
        <w:rPr>
          <w:sz w:val="24"/>
        </w:rPr>
      </w:pPr>
      <w:r w:rsidRPr="006726DE">
        <w:rPr>
          <w:sz w:val="24"/>
        </w:rPr>
        <w:t xml:space="preserve">По завершении выполнения работ </w:t>
      </w:r>
      <w:r w:rsidR="0065656F">
        <w:rPr>
          <w:sz w:val="24"/>
        </w:rPr>
        <w:t>Подрядчик</w:t>
      </w:r>
      <w:r w:rsidRPr="006726DE">
        <w:rPr>
          <w:sz w:val="24"/>
        </w:rPr>
        <w:t xml:space="preserve"> передаёт Заказчику результаты технического обследования в полном объёме в соответствии с требованиями настоящего технического </w:t>
      </w:r>
      <w:r w:rsidR="0065656F">
        <w:rPr>
          <w:sz w:val="24"/>
        </w:rPr>
        <w:t>требов</w:t>
      </w:r>
      <w:r w:rsidRPr="006726DE">
        <w:rPr>
          <w:sz w:val="24"/>
        </w:rPr>
        <w:t>ания.</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1" w:name="_Toc222926222"/>
      <w:r w:rsidRPr="000069E4">
        <w:rPr>
          <w:rFonts w:ascii="Times New Roman" w:hAnsi="Times New Roman" w:cs="Times New Roman"/>
          <w:b/>
          <w:color w:val="auto"/>
          <w:sz w:val="24"/>
          <w:szCs w:val="24"/>
        </w:rPr>
        <w:t>8.2 Состав передаваемой документации</w:t>
      </w:r>
      <w:bookmarkEnd w:id="31"/>
    </w:p>
    <w:p w:rsidR="0087224D" w:rsidRPr="006726DE" w:rsidRDefault="0065656F" w:rsidP="0087224D">
      <w:pPr>
        <w:autoSpaceDE w:val="0"/>
        <w:autoSpaceDN w:val="0"/>
        <w:adjustRightInd w:val="0"/>
        <w:ind w:left="-993" w:right="-426"/>
        <w:jc w:val="both"/>
        <w:rPr>
          <w:sz w:val="24"/>
          <w:szCs w:val="24"/>
        </w:rPr>
      </w:pPr>
      <w:r>
        <w:rPr>
          <w:sz w:val="24"/>
          <w:szCs w:val="24"/>
        </w:rPr>
        <w:t>Подрядчик</w:t>
      </w:r>
      <w:r w:rsidR="0087224D" w:rsidRPr="006726DE">
        <w:rPr>
          <w:sz w:val="24"/>
          <w:szCs w:val="24"/>
        </w:rPr>
        <w:t xml:space="preserve"> передаёт Заказчику</w:t>
      </w:r>
      <w:r w:rsidR="0087224D">
        <w:rPr>
          <w:sz w:val="24"/>
          <w:szCs w:val="24"/>
        </w:rPr>
        <w:t xml:space="preserve"> </w:t>
      </w:r>
      <w:r w:rsidR="0087224D" w:rsidRPr="006726DE">
        <w:rPr>
          <w:sz w:val="24"/>
          <w:szCs w:val="24"/>
        </w:rPr>
        <w:t>технический отчёт по результатам обследования</w:t>
      </w:r>
      <w:r w:rsidR="0087224D">
        <w:rPr>
          <w:sz w:val="24"/>
          <w:szCs w:val="24"/>
        </w:rPr>
        <w:t>, который содержит:</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расчётную часть (расчёты несущей способности);</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 xml:space="preserve">графические материалы </w:t>
      </w:r>
      <w:r w:rsidRPr="00D44729">
        <w:rPr>
          <w:sz w:val="24"/>
          <w:szCs w:val="24"/>
        </w:rPr>
        <w:t>(модель конструкции, места приложения нагрузок, схема рекомендуемых зон размещения фотоэлектрических панелей)</w:t>
      </w:r>
      <w:r w:rsidRPr="006726DE">
        <w:rPr>
          <w:sz w:val="24"/>
          <w:szCs w:val="24"/>
        </w:rPr>
        <w:t>;</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фотофиксацию кон</w:t>
      </w:r>
      <w:r>
        <w:rPr>
          <w:sz w:val="24"/>
          <w:szCs w:val="24"/>
        </w:rPr>
        <w:t>струкций и выявленных дефектов;</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рекомендации (при необходимости — по усилению конструкций).</w:t>
      </w:r>
    </w:p>
    <w:p w:rsidR="0087224D" w:rsidRPr="006726DE" w:rsidRDefault="0087224D" w:rsidP="0087224D">
      <w:pPr>
        <w:autoSpaceDE w:val="0"/>
        <w:autoSpaceDN w:val="0"/>
        <w:adjustRightInd w:val="0"/>
        <w:spacing w:before="160"/>
        <w:ind w:left="-993" w:right="-426"/>
        <w:jc w:val="both"/>
        <w:rPr>
          <w:sz w:val="24"/>
          <w:szCs w:val="24"/>
        </w:rPr>
      </w:pPr>
      <w:r w:rsidRPr="006726DE">
        <w:rPr>
          <w:sz w:val="24"/>
          <w:szCs w:val="24"/>
        </w:rPr>
        <w:t>Документация предоставляется:</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в электронном виде (</w:t>
      </w:r>
      <w:r>
        <w:rPr>
          <w:sz w:val="24"/>
          <w:szCs w:val="24"/>
        </w:rPr>
        <w:t xml:space="preserve">формат </w:t>
      </w:r>
      <w:r w:rsidRPr="006726DE">
        <w:rPr>
          <w:sz w:val="24"/>
          <w:szCs w:val="24"/>
        </w:rPr>
        <w:t>PDF);</w:t>
      </w:r>
    </w:p>
    <w:p w:rsidR="0087224D" w:rsidRPr="006726DE" w:rsidRDefault="0087224D" w:rsidP="0087224D">
      <w:pPr>
        <w:autoSpaceDE w:val="0"/>
        <w:autoSpaceDN w:val="0"/>
        <w:adjustRightInd w:val="0"/>
        <w:ind w:left="-993" w:right="-426"/>
        <w:jc w:val="both"/>
        <w:rPr>
          <w:sz w:val="24"/>
          <w:szCs w:val="24"/>
        </w:rPr>
      </w:pPr>
      <w:r>
        <w:rPr>
          <w:sz w:val="24"/>
          <w:szCs w:val="24"/>
        </w:rPr>
        <w:t>- в редактируемом формате (</w:t>
      </w:r>
      <w:r w:rsidRPr="00D44729">
        <w:rPr>
          <w:sz w:val="24"/>
          <w:szCs w:val="24"/>
        </w:rPr>
        <w:t>Word/Excel</w:t>
      </w:r>
      <w:r>
        <w:rPr>
          <w:sz w:val="24"/>
          <w:szCs w:val="24"/>
        </w:rPr>
        <w:t>);</w:t>
      </w:r>
    </w:p>
    <w:p w:rsidR="0087224D" w:rsidRDefault="0087224D" w:rsidP="0087224D">
      <w:pPr>
        <w:autoSpaceDE w:val="0"/>
        <w:autoSpaceDN w:val="0"/>
        <w:adjustRightInd w:val="0"/>
        <w:ind w:left="-993" w:right="-426"/>
        <w:jc w:val="both"/>
        <w:rPr>
          <w:sz w:val="24"/>
          <w:szCs w:val="24"/>
        </w:rPr>
      </w:pPr>
      <w:r w:rsidRPr="00D44729">
        <w:rPr>
          <w:sz w:val="24"/>
          <w:szCs w:val="24"/>
        </w:rPr>
        <w:t>- на электронном носителе либо посредст</w:t>
      </w:r>
      <w:r>
        <w:rPr>
          <w:sz w:val="24"/>
          <w:szCs w:val="24"/>
        </w:rPr>
        <w:t>вом электронной передачи данных;</w:t>
      </w:r>
    </w:p>
    <w:p w:rsidR="0087224D" w:rsidRDefault="0087224D" w:rsidP="0087224D">
      <w:pPr>
        <w:autoSpaceDE w:val="0"/>
        <w:autoSpaceDN w:val="0"/>
        <w:adjustRightInd w:val="0"/>
        <w:ind w:left="-993" w:right="-426"/>
        <w:jc w:val="both"/>
        <w:rPr>
          <w:sz w:val="24"/>
          <w:szCs w:val="24"/>
        </w:rPr>
      </w:pPr>
      <w:r>
        <w:rPr>
          <w:sz w:val="24"/>
          <w:szCs w:val="24"/>
        </w:rPr>
        <w:t>- на бумажном носителе (экземпляр документа должен быть подписан и утвержден Исполнителем).</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2" w:name="_Toc222926223"/>
      <w:r w:rsidRPr="000069E4">
        <w:rPr>
          <w:rFonts w:ascii="Times New Roman" w:hAnsi="Times New Roman" w:cs="Times New Roman"/>
          <w:b/>
          <w:color w:val="auto"/>
          <w:sz w:val="24"/>
          <w:szCs w:val="24"/>
        </w:rPr>
        <w:t>8.3 Порядок приёмки</w:t>
      </w:r>
      <w:bookmarkEnd w:id="32"/>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Заказчик рассматривает предост</w:t>
      </w:r>
      <w:r>
        <w:rPr>
          <w:sz w:val="24"/>
          <w:szCs w:val="24"/>
        </w:rPr>
        <w:t>авленные материалы в течение 5-х</w:t>
      </w:r>
      <w:r w:rsidRPr="006726DE">
        <w:rPr>
          <w:sz w:val="24"/>
          <w:szCs w:val="24"/>
        </w:rPr>
        <w:t xml:space="preserve"> рабочих дней с момента передачи;</w:t>
      </w:r>
    </w:p>
    <w:p w:rsidR="0087224D" w:rsidRPr="006726DE"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при отсутствии замечаний подписывается акт сдачи-приёмки выполненных работ;</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6726DE">
        <w:rPr>
          <w:sz w:val="24"/>
          <w:szCs w:val="24"/>
        </w:rPr>
        <w:t>при наличии замечаний Заказчик направляет Исполнителю перечень замечаний для устранения.</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3" w:name="_Toc222926224"/>
      <w:r w:rsidRPr="000069E4">
        <w:rPr>
          <w:rFonts w:ascii="Times New Roman" w:hAnsi="Times New Roman" w:cs="Times New Roman"/>
          <w:b/>
          <w:color w:val="auto"/>
          <w:sz w:val="24"/>
          <w:szCs w:val="24"/>
        </w:rPr>
        <w:t>8.4 Устранение замечаний</w:t>
      </w:r>
      <w:bookmarkEnd w:id="33"/>
    </w:p>
    <w:p w:rsidR="0087224D" w:rsidRDefault="0065656F" w:rsidP="0087224D">
      <w:pPr>
        <w:autoSpaceDE w:val="0"/>
        <w:autoSpaceDN w:val="0"/>
        <w:adjustRightInd w:val="0"/>
        <w:ind w:left="-993" w:right="-426"/>
        <w:jc w:val="both"/>
        <w:rPr>
          <w:sz w:val="24"/>
          <w:szCs w:val="24"/>
        </w:rPr>
      </w:pPr>
      <w:r>
        <w:rPr>
          <w:sz w:val="24"/>
          <w:szCs w:val="24"/>
        </w:rPr>
        <w:t>Подрядчик</w:t>
      </w:r>
      <w:r w:rsidR="0087224D" w:rsidRPr="003643E2">
        <w:rPr>
          <w:sz w:val="24"/>
          <w:szCs w:val="24"/>
        </w:rPr>
        <w:t xml:space="preserve"> обязан устранить замечани</w:t>
      </w:r>
      <w:r w:rsidR="0087224D">
        <w:rPr>
          <w:sz w:val="24"/>
          <w:szCs w:val="24"/>
        </w:rPr>
        <w:t>я Заказчика</w:t>
      </w:r>
      <w:r w:rsidR="0087224D" w:rsidRPr="003643E2">
        <w:rPr>
          <w:sz w:val="24"/>
          <w:szCs w:val="24"/>
        </w:rPr>
        <w:t xml:space="preserve"> без дополнительной оплаты, если замечания относятся к объёму работ, предусмотренному настоящим техническим </w:t>
      </w:r>
      <w:r>
        <w:rPr>
          <w:sz w:val="24"/>
          <w:szCs w:val="24"/>
        </w:rPr>
        <w:t>требов</w:t>
      </w:r>
      <w:r w:rsidR="0087224D" w:rsidRPr="003643E2">
        <w:rPr>
          <w:sz w:val="24"/>
          <w:szCs w:val="24"/>
        </w:rPr>
        <w:t>анием.</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4" w:name="_Toc222926225"/>
      <w:r w:rsidRPr="000069E4">
        <w:rPr>
          <w:rFonts w:ascii="Times New Roman" w:hAnsi="Times New Roman" w:cs="Times New Roman"/>
          <w:b/>
          <w:color w:val="auto"/>
          <w:sz w:val="24"/>
          <w:szCs w:val="24"/>
        </w:rPr>
        <w:t>8.5 Основание для приёмки</w:t>
      </w:r>
      <w:bookmarkEnd w:id="34"/>
    </w:p>
    <w:p w:rsidR="0087224D" w:rsidRPr="003643E2" w:rsidRDefault="0087224D" w:rsidP="0087224D">
      <w:pPr>
        <w:autoSpaceDE w:val="0"/>
        <w:autoSpaceDN w:val="0"/>
        <w:adjustRightInd w:val="0"/>
        <w:ind w:left="-993" w:right="-426"/>
        <w:jc w:val="both"/>
        <w:rPr>
          <w:sz w:val="24"/>
          <w:szCs w:val="24"/>
        </w:rPr>
      </w:pPr>
      <w:r w:rsidRPr="003643E2">
        <w:rPr>
          <w:sz w:val="24"/>
          <w:szCs w:val="24"/>
        </w:rPr>
        <w:t>Работы считаются выполненными после:</w:t>
      </w:r>
    </w:p>
    <w:p w:rsidR="0087224D" w:rsidRPr="003643E2" w:rsidRDefault="0087224D" w:rsidP="0087224D">
      <w:pPr>
        <w:autoSpaceDE w:val="0"/>
        <w:autoSpaceDN w:val="0"/>
        <w:adjustRightInd w:val="0"/>
        <w:ind w:left="-993" w:right="-426"/>
        <w:jc w:val="both"/>
        <w:rPr>
          <w:sz w:val="24"/>
          <w:szCs w:val="24"/>
        </w:rPr>
      </w:pPr>
      <w:r>
        <w:rPr>
          <w:sz w:val="24"/>
          <w:szCs w:val="24"/>
        </w:rPr>
        <w:t xml:space="preserve">- </w:t>
      </w:r>
      <w:r w:rsidRPr="003643E2">
        <w:rPr>
          <w:sz w:val="24"/>
          <w:szCs w:val="24"/>
        </w:rPr>
        <w:t>передачи полного комплекта документации;</w:t>
      </w:r>
    </w:p>
    <w:p w:rsidR="0087224D" w:rsidRPr="00A56B20" w:rsidRDefault="0087224D" w:rsidP="0087224D">
      <w:pPr>
        <w:autoSpaceDE w:val="0"/>
        <w:autoSpaceDN w:val="0"/>
        <w:adjustRightInd w:val="0"/>
        <w:ind w:left="-993" w:right="-426"/>
        <w:jc w:val="both"/>
        <w:rPr>
          <w:sz w:val="24"/>
          <w:szCs w:val="24"/>
        </w:rPr>
      </w:pPr>
      <w:r>
        <w:rPr>
          <w:sz w:val="24"/>
          <w:szCs w:val="24"/>
        </w:rPr>
        <w:t xml:space="preserve">- </w:t>
      </w:r>
      <w:r w:rsidRPr="003643E2">
        <w:rPr>
          <w:sz w:val="24"/>
          <w:szCs w:val="24"/>
        </w:rPr>
        <w:t>подписания сторонами акта сдачи-приёмки выполненных работ.</w:t>
      </w:r>
    </w:p>
    <w:p w:rsidR="0087224D" w:rsidRDefault="0087224D" w:rsidP="0087224D">
      <w:pPr>
        <w:pStyle w:val="1"/>
        <w:spacing w:before="160" w:after="160"/>
        <w:ind w:left="-993" w:right="-426" w:firstLine="0"/>
        <w:rPr>
          <w:b w:val="0"/>
        </w:rPr>
      </w:pPr>
      <w:bookmarkStart w:id="35" w:name="_Toc222926226"/>
      <w:r>
        <w:t>9</w:t>
      </w:r>
      <w:r w:rsidRPr="00915882">
        <w:t>. Требования об указании срока гарантий качества на результаты работ и услуг.</w:t>
      </w:r>
      <w:bookmarkEnd w:id="35"/>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6" w:name="_Toc222926227"/>
      <w:r>
        <w:rPr>
          <w:rFonts w:ascii="Times New Roman" w:hAnsi="Times New Roman" w:cs="Times New Roman"/>
          <w:b/>
          <w:color w:val="auto"/>
          <w:sz w:val="24"/>
          <w:szCs w:val="24"/>
        </w:rPr>
        <w:t>9</w:t>
      </w:r>
      <w:r w:rsidRPr="000069E4">
        <w:rPr>
          <w:rFonts w:ascii="Times New Roman" w:hAnsi="Times New Roman" w:cs="Times New Roman"/>
          <w:b/>
          <w:color w:val="auto"/>
          <w:sz w:val="24"/>
          <w:szCs w:val="24"/>
        </w:rPr>
        <w:t>.1 Гарантия качества</w:t>
      </w:r>
      <w:bookmarkEnd w:id="36"/>
    </w:p>
    <w:p w:rsidR="0087224D" w:rsidRDefault="0065656F" w:rsidP="0087224D">
      <w:pPr>
        <w:autoSpaceDE w:val="0"/>
        <w:autoSpaceDN w:val="0"/>
        <w:adjustRightInd w:val="0"/>
        <w:ind w:left="-993" w:right="-426"/>
        <w:jc w:val="both"/>
        <w:rPr>
          <w:sz w:val="24"/>
          <w:szCs w:val="24"/>
        </w:rPr>
      </w:pPr>
      <w:r>
        <w:rPr>
          <w:sz w:val="24"/>
          <w:szCs w:val="24"/>
        </w:rPr>
        <w:t>Подрядчик</w:t>
      </w:r>
      <w:r w:rsidR="0087224D" w:rsidRPr="00BB6437">
        <w:rPr>
          <w:sz w:val="24"/>
          <w:szCs w:val="24"/>
        </w:rPr>
        <w:t xml:space="preserve"> гарантирует качество выполненных работ и достоверность результатов технического обследования</w:t>
      </w:r>
      <w:r w:rsidR="0087224D">
        <w:rPr>
          <w:sz w:val="24"/>
          <w:szCs w:val="24"/>
        </w:rPr>
        <w:t>, а также за само сооружение</w:t>
      </w:r>
      <w:r w:rsidR="0087224D" w:rsidRPr="00BB6437">
        <w:rPr>
          <w:sz w:val="24"/>
          <w:szCs w:val="24"/>
        </w:rPr>
        <w:t xml:space="preserve"> в пределах принятых исходных данных и действующих нормативных требований.</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7" w:name="_Toc222926228"/>
      <w:r>
        <w:rPr>
          <w:rFonts w:ascii="Times New Roman" w:hAnsi="Times New Roman" w:cs="Times New Roman"/>
          <w:b/>
          <w:color w:val="auto"/>
          <w:sz w:val="24"/>
          <w:szCs w:val="24"/>
        </w:rPr>
        <w:t>9</w:t>
      </w:r>
      <w:r w:rsidRPr="000069E4">
        <w:rPr>
          <w:rFonts w:ascii="Times New Roman" w:hAnsi="Times New Roman" w:cs="Times New Roman"/>
          <w:b/>
          <w:color w:val="auto"/>
          <w:sz w:val="24"/>
          <w:szCs w:val="24"/>
        </w:rPr>
        <w:t>.2 Срок гарантии</w:t>
      </w:r>
      <w:bookmarkEnd w:id="37"/>
    </w:p>
    <w:p w:rsidR="0087224D" w:rsidRDefault="0087224D" w:rsidP="0087224D">
      <w:pPr>
        <w:autoSpaceDE w:val="0"/>
        <w:autoSpaceDN w:val="0"/>
        <w:adjustRightInd w:val="0"/>
        <w:ind w:left="-993" w:right="-426"/>
        <w:jc w:val="both"/>
        <w:rPr>
          <w:sz w:val="24"/>
          <w:szCs w:val="24"/>
        </w:rPr>
      </w:pPr>
      <w:r w:rsidRPr="00BB6437">
        <w:rPr>
          <w:sz w:val="24"/>
          <w:szCs w:val="24"/>
        </w:rPr>
        <w:t>Гарантийный срок</w:t>
      </w:r>
      <w:r>
        <w:rPr>
          <w:sz w:val="24"/>
          <w:szCs w:val="24"/>
        </w:rPr>
        <w:t xml:space="preserve"> действия результатов технического обследования не ограничен.</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8" w:name="_Toc222926229"/>
      <w:r>
        <w:rPr>
          <w:rFonts w:ascii="Times New Roman" w:hAnsi="Times New Roman" w:cs="Times New Roman"/>
          <w:b/>
          <w:color w:val="auto"/>
          <w:sz w:val="24"/>
          <w:szCs w:val="24"/>
        </w:rPr>
        <w:t>9</w:t>
      </w:r>
      <w:r w:rsidRPr="000069E4">
        <w:rPr>
          <w:rFonts w:ascii="Times New Roman" w:hAnsi="Times New Roman" w:cs="Times New Roman"/>
          <w:b/>
          <w:color w:val="auto"/>
          <w:sz w:val="24"/>
          <w:szCs w:val="24"/>
        </w:rPr>
        <w:t>.3 Обязательства Исполнителя в течение гарантийного срока</w:t>
      </w:r>
      <w:bookmarkEnd w:id="38"/>
    </w:p>
    <w:p w:rsidR="0087224D" w:rsidRPr="00BB6437" w:rsidRDefault="0087224D" w:rsidP="0087224D">
      <w:pPr>
        <w:autoSpaceDE w:val="0"/>
        <w:autoSpaceDN w:val="0"/>
        <w:adjustRightInd w:val="0"/>
        <w:ind w:left="-993" w:right="-426"/>
        <w:jc w:val="both"/>
        <w:rPr>
          <w:sz w:val="24"/>
          <w:szCs w:val="24"/>
        </w:rPr>
      </w:pPr>
      <w:r w:rsidRPr="00BB6437">
        <w:rPr>
          <w:sz w:val="24"/>
          <w:szCs w:val="24"/>
        </w:rPr>
        <w:t xml:space="preserve">В течение гарантийного срока </w:t>
      </w:r>
      <w:r w:rsidR="0065656F">
        <w:rPr>
          <w:sz w:val="24"/>
          <w:szCs w:val="24"/>
        </w:rPr>
        <w:t>Подрядчик</w:t>
      </w:r>
      <w:r w:rsidRPr="00BB6437">
        <w:rPr>
          <w:sz w:val="24"/>
          <w:szCs w:val="24"/>
        </w:rPr>
        <w:t xml:space="preserve"> обязан:</w:t>
      </w:r>
    </w:p>
    <w:p w:rsidR="0087224D" w:rsidRPr="00BB6437" w:rsidRDefault="0087224D" w:rsidP="0087224D">
      <w:pPr>
        <w:autoSpaceDE w:val="0"/>
        <w:autoSpaceDN w:val="0"/>
        <w:adjustRightInd w:val="0"/>
        <w:ind w:left="-993" w:right="-426"/>
        <w:jc w:val="both"/>
        <w:rPr>
          <w:sz w:val="24"/>
          <w:szCs w:val="24"/>
        </w:rPr>
      </w:pPr>
      <w:r>
        <w:rPr>
          <w:sz w:val="24"/>
          <w:szCs w:val="24"/>
        </w:rPr>
        <w:t xml:space="preserve">- </w:t>
      </w:r>
      <w:r w:rsidRPr="00BB6437">
        <w:rPr>
          <w:sz w:val="24"/>
          <w:szCs w:val="24"/>
        </w:rPr>
        <w:t>безвозмездно устранить выявленные недостатки отчётной документации;</w:t>
      </w:r>
    </w:p>
    <w:p w:rsidR="0087224D" w:rsidRDefault="0087224D" w:rsidP="0087224D">
      <w:pPr>
        <w:autoSpaceDE w:val="0"/>
        <w:autoSpaceDN w:val="0"/>
        <w:adjustRightInd w:val="0"/>
        <w:ind w:left="-993" w:right="-426"/>
        <w:jc w:val="both"/>
        <w:rPr>
          <w:sz w:val="24"/>
          <w:szCs w:val="24"/>
        </w:rPr>
      </w:pPr>
      <w:r>
        <w:rPr>
          <w:sz w:val="24"/>
          <w:szCs w:val="24"/>
        </w:rPr>
        <w:lastRenderedPageBreak/>
        <w:t xml:space="preserve">- </w:t>
      </w:r>
      <w:r w:rsidRPr="00BB6437">
        <w:rPr>
          <w:sz w:val="24"/>
          <w:szCs w:val="24"/>
        </w:rPr>
        <w:t xml:space="preserve">внести корректировки в расчёты при обнаружении ошибок, </w:t>
      </w:r>
      <w:r>
        <w:rPr>
          <w:sz w:val="24"/>
          <w:szCs w:val="24"/>
        </w:rPr>
        <w:t>допущенных по вине Исполнителя;</w:t>
      </w:r>
    </w:p>
    <w:p w:rsidR="0087224D" w:rsidRPr="000069E4" w:rsidRDefault="0087224D" w:rsidP="0087224D">
      <w:pPr>
        <w:pStyle w:val="2"/>
        <w:spacing w:before="160" w:after="160"/>
        <w:ind w:left="-993" w:right="-426"/>
        <w:rPr>
          <w:rFonts w:ascii="Times New Roman" w:hAnsi="Times New Roman" w:cs="Times New Roman"/>
          <w:b/>
          <w:color w:val="auto"/>
          <w:sz w:val="24"/>
          <w:szCs w:val="24"/>
        </w:rPr>
      </w:pPr>
      <w:bookmarkStart w:id="39" w:name="_Toc222926230"/>
      <w:r>
        <w:rPr>
          <w:rFonts w:ascii="Times New Roman" w:hAnsi="Times New Roman" w:cs="Times New Roman"/>
          <w:b/>
          <w:color w:val="auto"/>
          <w:sz w:val="24"/>
          <w:szCs w:val="24"/>
        </w:rPr>
        <w:t>9</w:t>
      </w:r>
      <w:r w:rsidRPr="000069E4">
        <w:rPr>
          <w:rFonts w:ascii="Times New Roman" w:hAnsi="Times New Roman" w:cs="Times New Roman"/>
          <w:b/>
          <w:color w:val="auto"/>
          <w:sz w:val="24"/>
          <w:szCs w:val="24"/>
        </w:rPr>
        <w:t>.4 Ограничения гарантийных обязательств</w:t>
      </w:r>
      <w:bookmarkEnd w:id="39"/>
    </w:p>
    <w:p w:rsidR="0087224D" w:rsidRPr="00A11493" w:rsidRDefault="0087224D" w:rsidP="0087224D">
      <w:pPr>
        <w:autoSpaceDE w:val="0"/>
        <w:autoSpaceDN w:val="0"/>
        <w:adjustRightInd w:val="0"/>
        <w:spacing w:before="160"/>
        <w:ind w:left="-993" w:right="-426"/>
        <w:jc w:val="both"/>
        <w:rPr>
          <w:sz w:val="24"/>
          <w:szCs w:val="24"/>
        </w:rPr>
      </w:pPr>
      <w:r w:rsidRPr="00A11493">
        <w:rPr>
          <w:sz w:val="24"/>
          <w:szCs w:val="24"/>
        </w:rPr>
        <w:t>Гарантийные обязательства не распространяются на:</w:t>
      </w:r>
    </w:p>
    <w:p w:rsidR="0087224D" w:rsidRPr="00A11493" w:rsidRDefault="0087224D" w:rsidP="0087224D">
      <w:pPr>
        <w:autoSpaceDE w:val="0"/>
        <w:autoSpaceDN w:val="0"/>
        <w:adjustRightInd w:val="0"/>
        <w:ind w:left="-993" w:right="-426"/>
        <w:jc w:val="both"/>
        <w:rPr>
          <w:sz w:val="24"/>
          <w:szCs w:val="24"/>
        </w:rPr>
      </w:pPr>
      <w:r>
        <w:rPr>
          <w:sz w:val="24"/>
          <w:szCs w:val="24"/>
        </w:rPr>
        <w:t xml:space="preserve">- </w:t>
      </w:r>
      <w:r w:rsidRPr="00A11493">
        <w:rPr>
          <w:sz w:val="24"/>
          <w:szCs w:val="24"/>
        </w:rPr>
        <w:t>изменение технического состояния сооружения</w:t>
      </w:r>
      <w:r>
        <w:rPr>
          <w:sz w:val="24"/>
          <w:szCs w:val="24"/>
        </w:rPr>
        <w:t xml:space="preserve"> без согласования с Исполнителем</w:t>
      </w:r>
      <w:r w:rsidRPr="00A11493">
        <w:rPr>
          <w:sz w:val="24"/>
          <w:szCs w:val="24"/>
        </w:rPr>
        <w:t xml:space="preserve"> после проведения</w:t>
      </w:r>
      <w:r>
        <w:rPr>
          <w:sz w:val="24"/>
          <w:szCs w:val="24"/>
        </w:rPr>
        <w:t xml:space="preserve"> технического</w:t>
      </w:r>
      <w:r w:rsidRPr="00A11493">
        <w:rPr>
          <w:sz w:val="24"/>
          <w:szCs w:val="24"/>
        </w:rPr>
        <w:t xml:space="preserve"> обследования;</w:t>
      </w:r>
    </w:p>
    <w:p w:rsidR="0087224D" w:rsidRPr="00A11493" w:rsidRDefault="0087224D" w:rsidP="0087224D">
      <w:pPr>
        <w:autoSpaceDE w:val="0"/>
        <w:autoSpaceDN w:val="0"/>
        <w:adjustRightInd w:val="0"/>
        <w:ind w:left="-993" w:right="-426"/>
        <w:jc w:val="both"/>
        <w:rPr>
          <w:sz w:val="24"/>
          <w:szCs w:val="24"/>
        </w:rPr>
      </w:pPr>
      <w:r>
        <w:rPr>
          <w:sz w:val="24"/>
          <w:szCs w:val="24"/>
        </w:rPr>
        <w:t xml:space="preserve">- </w:t>
      </w:r>
      <w:r w:rsidRPr="00A11493">
        <w:rPr>
          <w:sz w:val="24"/>
          <w:szCs w:val="24"/>
        </w:rPr>
        <w:t xml:space="preserve">повреждения конструкций, </w:t>
      </w:r>
      <w:r>
        <w:rPr>
          <w:sz w:val="24"/>
          <w:szCs w:val="24"/>
        </w:rPr>
        <w:t>возникшие до монтажа ФЭС</w:t>
      </w:r>
      <w:r w:rsidRPr="00A11493">
        <w:rPr>
          <w:sz w:val="24"/>
          <w:szCs w:val="24"/>
        </w:rPr>
        <w:t>;</w:t>
      </w:r>
    </w:p>
    <w:p w:rsidR="0087224D" w:rsidRDefault="0087224D" w:rsidP="0087224D">
      <w:pPr>
        <w:autoSpaceDE w:val="0"/>
        <w:autoSpaceDN w:val="0"/>
        <w:adjustRightInd w:val="0"/>
        <w:ind w:left="-993" w:right="-426"/>
        <w:jc w:val="both"/>
        <w:rPr>
          <w:sz w:val="24"/>
          <w:szCs w:val="24"/>
        </w:rPr>
      </w:pPr>
      <w:r>
        <w:rPr>
          <w:sz w:val="24"/>
          <w:szCs w:val="24"/>
        </w:rPr>
        <w:t xml:space="preserve">- </w:t>
      </w:r>
      <w:r w:rsidRPr="00A11493">
        <w:rPr>
          <w:sz w:val="24"/>
          <w:szCs w:val="24"/>
        </w:rPr>
        <w:t>изменения нагрузок или конструктивной схемы объекта, выполненные без участия Исполнителя.</w:t>
      </w:r>
    </w:p>
    <w:p w:rsidR="0087224D" w:rsidRPr="00915882" w:rsidRDefault="0087224D" w:rsidP="0087224D">
      <w:pPr>
        <w:pStyle w:val="1"/>
        <w:spacing w:before="160" w:after="160"/>
        <w:ind w:left="-993" w:right="-426" w:firstLine="0"/>
        <w:jc w:val="both"/>
        <w:rPr>
          <w:b w:val="0"/>
        </w:rPr>
      </w:pPr>
      <w:bookmarkStart w:id="40" w:name="_Toc222926231"/>
      <w:r w:rsidRPr="00F47667">
        <w:t>1</w:t>
      </w:r>
      <w:r>
        <w:t>0</w:t>
      </w:r>
      <w:r w:rsidRPr="00F47667">
        <w:t>. Авторские права с указанием условий о передаче Заказчику исключительных прав на объекты интеллектуальной собственности, возникших в связи с исполнением обязательств Исполнителя по выполнению работ и оказанию услуг.</w:t>
      </w:r>
      <w:bookmarkEnd w:id="40"/>
    </w:p>
    <w:p w:rsidR="0087224D" w:rsidRPr="004E4258" w:rsidRDefault="0065656F" w:rsidP="0087224D">
      <w:pPr>
        <w:autoSpaceDE w:val="0"/>
        <w:autoSpaceDN w:val="0"/>
        <w:adjustRightInd w:val="0"/>
        <w:ind w:left="-993" w:right="-426"/>
        <w:jc w:val="both"/>
        <w:rPr>
          <w:sz w:val="24"/>
          <w:szCs w:val="24"/>
        </w:rPr>
      </w:pPr>
      <w:r>
        <w:rPr>
          <w:sz w:val="24"/>
          <w:szCs w:val="24"/>
        </w:rPr>
        <w:t>Подрядчик</w:t>
      </w:r>
      <w:r w:rsidR="0087224D" w:rsidRPr="004E4258">
        <w:rPr>
          <w:sz w:val="24"/>
          <w:szCs w:val="24"/>
        </w:rPr>
        <w:t xml:space="preserve"> при выполнении технического обследования обязан:</w:t>
      </w:r>
    </w:p>
    <w:p w:rsidR="0087224D" w:rsidRPr="004E4258" w:rsidRDefault="0087224D" w:rsidP="0087224D">
      <w:pPr>
        <w:autoSpaceDE w:val="0"/>
        <w:autoSpaceDN w:val="0"/>
        <w:adjustRightInd w:val="0"/>
        <w:ind w:left="-993" w:right="-426"/>
        <w:jc w:val="both"/>
        <w:rPr>
          <w:sz w:val="24"/>
          <w:szCs w:val="24"/>
        </w:rPr>
      </w:pPr>
      <w:r w:rsidRPr="004E4258">
        <w:rPr>
          <w:sz w:val="24"/>
          <w:szCs w:val="24"/>
        </w:rPr>
        <w:t>- соблюдать требования законодательства, связанные с правовой охраной объектов интеллектуальной собственности;</w:t>
      </w:r>
    </w:p>
    <w:p w:rsidR="0087224D" w:rsidRPr="004E4258" w:rsidRDefault="0087224D" w:rsidP="0087224D">
      <w:pPr>
        <w:autoSpaceDE w:val="0"/>
        <w:autoSpaceDN w:val="0"/>
        <w:adjustRightInd w:val="0"/>
        <w:ind w:left="-993" w:right="-426"/>
        <w:jc w:val="both"/>
        <w:rPr>
          <w:sz w:val="24"/>
          <w:szCs w:val="24"/>
        </w:rPr>
      </w:pPr>
      <w:r w:rsidRPr="004E4258">
        <w:rPr>
          <w:sz w:val="24"/>
          <w:szCs w:val="24"/>
        </w:rPr>
        <w:t>- гарантировать Заказчику отсутствие у третьих лиц исключительных прав, препятствующих использованию Заказчиком результатов выполненных работ, включая технические решения, расчёты, схемы и иные материалы, подготовленные Исполнителем;</w:t>
      </w:r>
    </w:p>
    <w:p w:rsidR="0087224D" w:rsidRPr="004E4258" w:rsidRDefault="0087224D" w:rsidP="0087224D">
      <w:pPr>
        <w:autoSpaceDE w:val="0"/>
        <w:autoSpaceDN w:val="0"/>
        <w:adjustRightInd w:val="0"/>
        <w:ind w:left="-993" w:right="-426"/>
        <w:jc w:val="both"/>
        <w:rPr>
          <w:sz w:val="24"/>
          <w:szCs w:val="24"/>
        </w:rPr>
      </w:pPr>
      <w:r w:rsidRPr="004E4258">
        <w:rPr>
          <w:sz w:val="24"/>
          <w:szCs w:val="24"/>
        </w:rPr>
        <w:t>- воздерживаться от публикации, передачи или распространения без письменного согласия Заказчика технических результатов, выводов и материалов, полученных в ходе выполнения работ;</w:t>
      </w:r>
    </w:p>
    <w:p w:rsidR="0087224D" w:rsidRPr="004E4258" w:rsidRDefault="0087224D" w:rsidP="0087224D">
      <w:pPr>
        <w:autoSpaceDE w:val="0"/>
        <w:autoSpaceDN w:val="0"/>
        <w:adjustRightInd w:val="0"/>
        <w:ind w:left="-993" w:right="-426"/>
        <w:jc w:val="both"/>
        <w:rPr>
          <w:sz w:val="24"/>
          <w:szCs w:val="24"/>
        </w:rPr>
      </w:pPr>
      <w:r w:rsidRPr="004E4258">
        <w:rPr>
          <w:sz w:val="24"/>
          <w:szCs w:val="24"/>
        </w:rPr>
        <w:t>- в рамках выполнения работ обеспечивать меры по защите результатов, обладающих потенциалом правовой охраны, с обязательным уведомлением Заказчика о выявлении таких результатов и принятых мерах;</w:t>
      </w:r>
    </w:p>
    <w:p w:rsidR="0087224D" w:rsidRDefault="0087224D" w:rsidP="0087224D">
      <w:pPr>
        <w:autoSpaceDE w:val="0"/>
        <w:autoSpaceDN w:val="0"/>
        <w:adjustRightInd w:val="0"/>
        <w:ind w:left="-993" w:right="-426"/>
        <w:jc w:val="both"/>
        <w:rPr>
          <w:sz w:val="24"/>
          <w:szCs w:val="24"/>
        </w:rPr>
      </w:pPr>
      <w:r w:rsidRPr="004E4258">
        <w:rPr>
          <w:sz w:val="24"/>
          <w:szCs w:val="24"/>
        </w:rPr>
        <w:t>- передать Заказчику право использования результатов работ в объёме, необходимом для дальнейшего проектирования, строительства, эксплуатации и модернизации объекта.</w:t>
      </w:r>
    </w:p>
    <w:p w:rsidR="00295977" w:rsidRDefault="00295977" w:rsidP="00295977">
      <w:pPr>
        <w:pStyle w:val="a6"/>
        <w:ind w:firstLine="0"/>
        <w:rPr>
          <w:b/>
          <w:bCs/>
          <w:iCs/>
          <w:noProof/>
          <w:sz w:val="24"/>
          <w:szCs w:val="24"/>
        </w:rPr>
      </w:pPr>
    </w:p>
    <w:p w:rsidR="00295977" w:rsidRPr="00ED5CDC" w:rsidRDefault="00295977" w:rsidP="00295977">
      <w:pPr>
        <w:pStyle w:val="a6"/>
        <w:ind w:firstLine="0"/>
        <w:jc w:val="center"/>
        <w:rPr>
          <w:b/>
          <w:bCs/>
          <w:iCs/>
          <w:noProof/>
          <w:sz w:val="22"/>
          <w:szCs w:val="22"/>
          <w:lang w:val="en-US"/>
        </w:rPr>
      </w:pPr>
      <w:r w:rsidRPr="00ED5CDC">
        <w:rPr>
          <w:b/>
          <w:bCs/>
          <w:iCs/>
          <w:noProof/>
          <w:sz w:val="22"/>
          <w:szCs w:val="22"/>
          <w:lang w:val="en-US"/>
        </w:rPr>
        <w:t>Eslatma: Yuqorida ko’rsatilganlar bo'yicha barcha xarajatlar Pudratchi tomonidan qoplanadi.</w:t>
      </w:r>
    </w:p>
    <w:p w:rsidR="00295977" w:rsidRPr="00ED5CDC" w:rsidRDefault="00295977" w:rsidP="00295977">
      <w:pPr>
        <w:pStyle w:val="a6"/>
        <w:ind w:firstLine="0"/>
        <w:jc w:val="center"/>
        <w:rPr>
          <w:b/>
          <w:sz w:val="22"/>
          <w:szCs w:val="22"/>
        </w:rPr>
      </w:pPr>
      <w:r w:rsidRPr="00ED5CDC">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0A613E" w:rsidP="00446BFD">
            <w:pPr>
              <w:jc w:val="both"/>
              <w:rPr>
                <w:b/>
                <w:snapToGrid w:val="0"/>
                <w:sz w:val="24"/>
                <w:szCs w:val="24"/>
              </w:rPr>
            </w:pPr>
            <w:r w:rsidRPr="000A613E">
              <w:rPr>
                <w:b/>
                <w:sz w:val="22"/>
                <w:szCs w:val="22"/>
              </w:rPr>
              <w:t>“</w:t>
            </w:r>
            <w:r w:rsidR="0087224D">
              <w:rPr>
                <w:b/>
                <w:sz w:val="22"/>
                <w:szCs w:val="22"/>
              </w:rPr>
              <w:t>_______________</w:t>
            </w:r>
            <w:r w:rsidRPr="000A613E">
              <w:rPr>
                <w:b/>
                <w:sz w:val="22"/>
                <w:szCs w:val="22"/>
              </w:rPr>
              <w:t>” MChJ</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87224D">
              <w:rPr>
                <w:sz w:val="22"/>
                <w:szCs w:val="22"/>
              </w:rPr>
              <w:t>_______________</w:t>
            </w:r>
            <w:r w:rsidRPr="002B27BD">
              <w:rPr>
                <w:spacing w:val="-4"/>
                <w:sz w:val="24"/>
                <w:szCs w:val="24"/>
              </w:rPr>
              <w:t>/</w:t>
            </w:r>
          </w:p>
          <w:p w:rsidR="000A613E" w:rsidRPr="008B36C4" w:rsidRDefault="000A613E" w:rsidP="000A613E">
            <w:pPr>
              <w:pStyle w:val="a6"/>
              <w:ind w:right="-675" w:firstLine="0"/>
              <w:jc w:val="left"/>
              <w:rPr>
                <w:spacing w:val="-4"/>
                <w:sz w:val="24"/>
                <w:szCs w:val="24"/>
              </w:rPr>
            </w:pPr>
            <w:r w:rsidRPr="008B36C4">
              <w:rPr>
                <w:spacing w:val="-4"/>
                <w:sz w:val="24"/>
                <w:szCs w:val="24"/>
              </w:rPr>
              <w:t xml:space="preserve">        </w:t>
            </w:r>
          </w:p>
          <w:p w:rsidR="00295977" w:rsidRPr="002B27BD" w:rsidRDefault="000A613E" w:rsidP="000A613E">
            <w:pPr>
              <w:pStyle w:val="a6"/>
              <w:ind w:right="-675" w:firstLine="0"/>
              <w:jc w:val="left"/>
              <w:rPr>
                <w:b/>
                <w:spacing w:val="-4"/>
                <w:sz w:val="24"/>
                <w:szCs w:val="24"/>
              </w:rPr>
            </w:pPr>
            <w:r w:rsidRPr="008B36C4">
              <w:rPr>
                <w:spacing w:val="-4"/>
                <w:sz w:val="24"/>
                <w:szCs w:val="24"/>
              </w:rPr>
              <w:t xml:space="preserve">               </w:t>
            </w:r>
            <w:r w:rsidR="00295977">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000A613E">
              <w:rPr>
                <w:sz w:val="24"/>
                <w:szCs w:val="24"/>
              </w:rPr>
              <w:t>_____________________ /</w:t>
            </w:r>
            <w:r w:rsidRPr="002B27BD">
              <w:rPr>
                <w:sz w:val="24"/>
                <w:szCs w:val="24"/>
              </w:rPr>
              <w:t>Aripov S.X./</w:t>
            </w:r>
          </w:p>
          <w:p w:rsidR="000A613E" w:rsidRDefault="000A613E" w:rsidP="000A613E">
            <w:pPr>
              <w:pStyle w:val="a6"/>
              <w:ind w:right="-675"/>
              <w:jc w:val="left"/>
              <w:rPr>
                <w:spacing w:val="-4"/>
                <w:sz w:val="24"/>
                <w:szCs w:val="24"/>
              </w:rPr>
            </w:pPr>
          </w:p>
          <w:p w:rsidR="00295977" w:rsidRPr="002B27BD" w:rsidRDefault="000A613E" w:rsidP="000A613E">
            <w:pPr>
              <w:pStyle w:val="a6"/>
              <w:ind w:right="-675"/>
              <w:jc w:val="left"/>
              <w:rPr>
                <w:b/>
                <w:sz w:val="24"/>
                <w:szCs w:val="24"/>
              </w:rPr>
            </w:pPr>
            <w:r w:rsidRPr="008B36C4">
              <w:rPr>
                <w:spacing w:val="-4"/>
                <w:sz w:val="24"/>
                <w:szCs w:val="24"/>
              </w:rPr>
              <w:t xml:space="preserve">                             </w:t>
            </w:r>
            <w:r w:rsidR="00295977">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0"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1"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4"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8"/>
  </w:num>
  <w:num w:numId="3">
    <w:abstractNumId w:val="1"/>
  </w:num>
  <w:num w:numId="4">
    <w:abstractNumId w:val="18"/>
  </w:num>
  <w:num w:numId="5">
    <w:abstractNumId w:val="14"/>
  </w:num>
  <w:num w:numId="6">
    <w:abstractNumId w:val="24"/>
  </w:num>
  <w:num w:numId="7">
    <w:abstractNumId w:val="28"/>
  </w:num>
  <w:num w:numId="8">
    <w:abstractNumId w:val="7"/>
  </w:num>
  <w:num w:numId="9">
    <w:abstractNumId w:val="16"/>
  </w:num>
  <w:num w:numId="10">
    <w:abstractNumId w:val="9"/>
  </w:num>
  <w:num w:numId="11">
    <w:abstractNumId w:val="29"/>
  </w:num>
  <w:num w:numId="12">
    <w:abstractNumId w:val="6"/>
  </w:num>
  <w:num w:numId="13">
    <w:abstractNumId w:val="0"/>
  </w:num>
  <w:num w:numId="14">
    <w:abstractNumId w:val="36"/>
  </w:num>
  <w:num w:numId="15">
    <w:abstractNumId w:val="30"/>
  </w:num>
  <w:num w:numId="16">
    <w:abstractNumId w:val="8"/>
  </w:num>
  <w:num w:numId="17">
    <w:abstractNumId w:val="11"/>
  </w:num>
  <w:num w:numId="18">
    <w:abstractNumId w:val="23"/>
  </w:num>
  <w:num w:numId="19">
    <w:abstractNumId w:val="17"/>
  </w:num>
  <w:num w:numId="20">
    <w:abstractNumId w:val="20"/>
  </w:num>
  <w:num w:numId="21">
    <w:abstractNumId w:val="27"/>
  </w:num>
  <w:num w:numId="22">
    <w:abstractNumId w:val="31"/>
  </w:num>
  <w:num w:numId="23">
    <w:abstractNumId w:val="13"/>
  </w:num>
  <w:num w:numId="24">
    <w:abstractNumId w:val="21"/>
  </w:num>
  <w:num w:numId="25">
    <w:abstractNumId w:val="34"/>
  </w:num>
  <w:num w:numId="26">
    <w:abstractNumId w:val="22"/>
  </w:num>
  <w:num w:numId="27">
    <w:abstractNumId w:val="32"/>
  </w:num>
  <w:num w:numId="28">
    <w:abstractNumId w:val="37"/>
  </w:num>
  <w:num w:numId="29">
    <w:abstractNumId w:val="15"/>
  </w:num>
  <w:num w:numId="30">
    <w:abstractNumId w:val="19"/>
  </w:num>
  <w:num w:numId="31">
    <w:abstractNumId w:val="35"/>
  </w:num>
  <w:num w:numId="32">
    <w:abstractNumId w:val="4"/>
  </w:num>
  <w:num w:numId="33">
    <w:abstractNumId w:val="2"/>
  </w:num>
  <w:num w:numId="34">
    <w:abstractNumId w:val="26"/>
  </w:num>
  <w:num w:numId="35">
    <w:abstractNumId w:val="25"/>
  </w:num>
  <w:num w:numId="36">
    <w:abstractNumId w:val="12"/>
  </w:num>
  <w:num w:numId="37">
    <w:abstractNumId w:val="3"/>
  </w:num>
  <w:num w:numId="38">
    <w:abstractNumId w:val="3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439B"/>
    <w:rsid w:val="00015C5B"/>
    <w:rsid w:val="00023FA5"/>
    <w:rsid w:val="00025E7D"/>
    <w:rsid w:val="00051E78"/>
    <w:rsid w:val="00085CF6"/>
    <w:rsid w:val="000A613E"/>
    <w:rsid w:val="000C398B"/>
    <w:rsid w:val="000D1A19"/>
    <w:rsid w:val="000E7659"/>
    <w:rsid w:val="000E7E58"/>
    <w:rsid w:val="00103B45"/>
    <w:rsid w:val="0011023D"/>
    <w:rsid w:val="001263A4"/>
    <w:rsid w:val="001369AE"/>
    <w:rsid w:val="001519D6"/>
    <w:rsid w:val="00151DCB"/>
    <w:rsid w:val="001571C0"/>
    <w:rsid w:val="00161BDA"/>
    <w:rsid w:val="00165267"/>
    <w:rsid w:val="00170A43"/>
    <w:rsid w:val="00176132"/>
    <w:rsid w:val="001968EB"/>
    <w:rsid w:val="001A02FC"/>
    <w:rsid w:val="001B3ED0"/>
    <w:rsid w:val="001C2A7A"/>
    <w:rsid w:val="001D5705"/>
    <w:rsid w:val="001E3406"/>
    <w:rsid w:val="001F0E62"/>
    <w:rsid w:val="00240659"/>
    <w:rsid w:val="0024551C"/>
    <w:rsid w:val="002554A7"/>
    <w:rsid w:val="00256A13"/>
    <w:rsid w:val="00271865"/>
    <w:rsid w:val="0028707A"/>
    <w:rsid w:val="00292ACB"/>
    <w:rsid w:val="00294A97"/>
    <w:rsid w:val="00295977"/>
    <w:rsid w:val="002B2948"/>
    <w:rsid w:val="002B29A1"/>
    <w:rsid w:val="002C470B"/>
    <w:rsid w:val="002F7E85"/>
    <w:rsid w:val="0032486A"/>
    <w:rsid w:val="0033216E"/>
    <w:rsid w:val="0034102E"/>
    <w:rsid w:val="0037404E"/>
    <w:rsid w:val="003743DC"/>
    <w:rsid w:val="00375E3A"/>
    <w:rsid w:val="00387EF4"/>
    <w:rsid w:val="003C2678"/>
    <w:rsid w:val="003D5108"/>
    <w:rsid w:val="003D7323"/>
    <w:rsid w:val="003E0739"/>
    <w:rsid w:val="003E1957"/>
    <w:rsid w:val="003F4F92"/>
    <w:rsid w:val="003F6967"/>
    <w:rsid w:val="00427EDE"/>
    <w:rsid w:val="00440B8C"/>
    <w:rsid w:val="00441246"/>
    <w:rsid w:val="00446BFD"/>
    <w:rsid w:val="004D5BC5"/>
    <w:rsid w:val="004F3482"/>
    <w:rsid w:val="004F35F9"/>
    <w:rsid w:val="00500527"/>
    <w:rsid w:val="00523519"/>
    <w:rsid w:val="00542CC2"/>
    <w:rsid w:val="005619C7"/>
    <w:rsid w:val="00581269"/>
    <w:rsid w:val="00586D66"/>
    <w:rsid w:val="00590367"/>
    <w:rsid w:val="005903FD"/>
    <w:rsid w:val="00590670"/>
    <w:rsid w:val="005A0B7A"/>
    <w:rsid w:val="005B65D3"/>
    <w:rsid w:val="005C02C6"/>
    <w:rsid w:val="005C54DE"/>
    <w:rsid w:val="005D3A64"/>
    <w:rsid w:val="00605BF1"/>
    <w:rsid w:val="00607653"/>
    <w:rsid w:val="00620B2B"/>
    <w:rsid w:val="006223DF"/>
    <w:rsid w:val="00622BE9"/>
    <w:rsid w:val="0065656F"/>
    <w:rsid w:val="00665600"/>
    <w:rsid w:val="00677565"/>
    <w:rsid w:val="006918C4"/>
    <w:rsid w:val="006C033A"/>
    <w:rsid w:val="006D0BB7"/>
    <w:rsid w:val="006D29DC"/>
    <w:rsid w:val="006E0D54"/>
    <w:rsid w:val="006E2C23"/>
    <w:rsid w:val="006F5BA1"/>
    <w:rsid w:val="007039D0"/>
    <w:rsid w:val="007161F2"/>
    <w:rsid w:val="00730E39"/>
    <w:rsid w:val="00755C9F"/>
    <w:rsid w:val="007632D0"/>
    <w:rsid w:val="00784B72"/>
    <w:rsid w:val="00786086"/>
    <w:rsid w:val="007937B8"/>
    <w:rsid w:val="007B7484"/>
    <w:rsid w:val="007D5D44"/>
    <w:rsid w:val="007E386A"/>
    <w:rsid w:val="007E4C6C"/>
    <w:rsid w:val="0081132B"/>
    <w:rsid w:val="00816559"/>
    <w:rsid w:val="00833280"/>
    <w:rsid w:val="00843FCA"/>
    <w:rsid w:val="008442D9"/>
    <w:rsid w:val="00863D38"/>
    <w:rsid w:val="0087224D"/>
    <w:rsid w:val="00876ED8"/>
    <w:rsid w:val="00897827"/>
    <w:rsid w:val="008A1E64"/>
    <w:rsid w:val="008B36C4"/>
    <w:rsid w:val="008B4D9A"/>
    <w:rsid w:val="008E43D8"/>
    <w:rsid w:val="008E45B9"/>
    <w:rsid w:val="008E4EC2"/>
    <w:rsid w:val="00933F0C"/>
    <w:rsid w:val="00940FA8"/>
    <w:rsid w:val="00964840"/>
    <w:rsid w:val="00982C19"/>
    <w:rsid w:val="00994CC6"/>
    <w:rsid w:val="00996CF4"/>
    <w:rsid w:val="009C3897"/>
    <w:rsid w:val="009D78BE"/>
    <w:rsid w:val="009F58BA"/>
    <w:rsid w:val="00A14659"/>
    <w:rsid w:val="00A26E44"/>
    <w:rsid w:val="00A34186"/>
    <w:rsid w:val="00A36240"/>
    <w:rsid w:val="00A43F57"/>
    <w:rsid w:val="00A90CF3"/>
    <w:rsid w:val="00A95FA5"/>
    <w:rsid w:val="00A970F9"/>
    <w:rsid w:val="00AB37AA"/>
    <w:rsid w:val="00AD10F6"/>
    <w:rsid w:val="00AD6DA6"/>
    <w:rsid w:val="00AE1CD9"/>
    <w:rsid w:val="00AE7BDB"/>
    <w:rsid w:val="00AF4797"/>
    <w:rsid w:val="00B1315E"/>
    <w:rsid w:val="00B21458"/>
    <w:rsid w:val="00B75560"/>
    <w:rsid w:val="00B86AA5"/>
    <w:rsid w:val="00BB19DC"/>
    <w:rsid w:val="00BB1EB5"/>
    <w:rsid w:val="00BC0ED9"/>
    <w:rsid w:val="00BE3D38"/>
    <w:rsid w:val="00BF3153"/>
    <w:rsid w:val="00C21174"/>
    <w:rsid w:val="00C222DB"/>
    <w:rsid w:val="00C262B6"/>
    <w:rsid w:val="00C30037"/>
    <w:rsid w:val="00C31A5E"/>
    <w:rsid w:val="00C34ABF"/>
    <w:rsid w:val="00C70370"/>
    <w:rsid w:val="00C7049D"/>
    <w:rsid w:val="00C978DF"/>
    <w:rsid w:val="00CD4579"/>
    <w:rsid w:val="00D53210"/>
    <w:rsid w:val="00D55C11"/>
    <w:rsid w:val="00D63148"/>
    <w:rsid w:val="00D64F2B"/>
    <w:rsid w:val="00D87B7C"/>
    <w:rsid w:val="00DA236C"/>
    <w:rsid w:val="00DA3BD2"/>
    <w:rsid w:val="00DB3A06"/>
    <w:rsid w:val="00DB5F48"/>
    <w:rsid w:val="00DE0084"/>
    <w:rsid w:val="00DE18EE"/>
    <w:rsid w:val="00E00715"/>
    <w:rsid w:val="00E61FE7"/>
    <w:rsid w:val="00EC7DFF"/>
    <w:rsid w:val="00ED5CDC"/>
    <w:rsid w:val="00EE2062"/>
    <w:rsid w:val="00EF78ED"/>
    <w:rsid w:val="00F04636"/>
    <w:rsid w:val="00F10645"/>
    <w:rsid w:val="00F31EF5"/>
    <w:rsid w:val="00F47D60"/>
    <w:rsid w:val="00F65A02"/>
    <w:rsid w:val="00F67C57"/>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9A70D"/>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1553</TotalTime>
  <Pages>16</Pages>
  <Words>9519</Words>
  <Characters>54264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128</cp:revision>
  <cp:lastPrinted>2024-11-19T05:24:00Z</cp:lastPrinted>
  <dcterms:created xsi:type="dcterms:W3CDTF">2024-07-04T06:12:00Z</dcterms:created>
  <dcterms:modified xsi:type="dcterms:W3CDTF">2026-04-30T06:58:00Z</dcterms:modified>
</cp:coreProperties>
</file>